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0799" w:rsidRPr="00316310" w:rsidRDefault="00790799" w:rsidP="00316310">
      <w:pPr>
        <w:pStyle w:val="ConsPlusTitle"/>
        <w:jc w:val="center"/>
        <w:rPr>
          <w:rFonts w:ascii="Times New Roman" w:hAnsi="Times New Roman" w:cs="Times New Roman"/>
          <w:sz w:val="28"/>
        </w:rPr>
      </w:pPr>
      <w:r w:rsidRPr="00316310">
        <w:rPr>
          <w:rFonts w:ascii="Times New Roman" w:hAnsi="Times New Roman" w:cs="Times New Roman"/>
          <w:sz w:val="28"/>
        </w:rPr>
        <w:t>АДМИНИСТРАТИВНЫЙ РЕГЛАМЕНТ</w:t>
      </w:r>
    </w:p>
    <w:p w:rsidR="00790799" w:rsidRPr="00316310" w:rsidRDefault="00790799" w:rsidP="00316310">
      <w:pPr>
        <w:pStyle w:val="ConsPlusTitle"/>
        <w:jc w:val="center"/>
        <w:rPr>
          <w:rFonts w:ascii="Times New Roman" w:hAnsi="Times New Roman" w:cs="Times New Roman"/>
          <w:sz w:val="28"/>
        </w:rPr>
      </w:pPr>
      <w:r w:rsidRPr="00316310">
        <w:rPr>
          <w:rFonts w:ascii="Times New Roman" w:hAnsi="Times New Roman" w:cs="Times New Roman"/>
          <w:sz w:val="28"/>
        </w:rPr>
        <w:t>МИНИСТЕРСТВА ТРУДА И СОЦИАЛЬНОГО РАЗВИТИЯ</w:t>
      </w:r>
    </w:p>
    <w:p w:rsidR="00790799" w:rsidRPr="00316310" w:rsidRDefault="00790799" w:rsidP="009E7756">
      <w:pPr>
        <w:pStyle w:val="ConsPlusTitle"/>
        <w:jc w:val="center"/>
        <w:rPr>
          <w:rFonts w:ascii="Times New Roman" w:hAnsi="Times New Roman" w:cs="Times New Roman"/>
          <w:sz w:val="28"/>
        </w:rPr>
      </w:pPr>
      <w:r w:rsidRPr="00316310">
        <w:rPr>
          <w:rFonts w:ascii="Times New Roman" w:hAnsi="Times New Roman" w:cs="Times New Roman"/>
          <w:sz w:val="28"/>
        </w:rPr>
        <w:t xml:space="preserve">РЕСПУБЛИКИ ДАГЕСТАН </w:t>
      </w:r>
      <w:r>
        <w:rPr>
          <w:rFonts w:ascii="Times New Roman" w:hAnsi="Times New Roman" w:cs="Times New Roman"/>
          <w:sz w:val="28"/>
        </w:rPr>
        <w:t>ПО ПРЕДОСТАВЛЕНИЮ</w:t>
      </w:r>
      <w:r w:rsidRPr="00316310">
        <w:rPr>
          <w:rFonts w:ascii="Times New Roman" w:hAnsi="Times New Roman" w:cs="Times New Roman"/>
          <w:sz w:val="28"/>
        </w:rPr>
        <w:t xml:space="preserve"> ГОСУДАРСТВЕННОЙ</w:t>
      </w:r>
      <w:r>
        <w:rPr>
          <w:rFonts w:ascii="Times New Roman" w:hAnsi="Times New Roman" w:cs="Times New Roman"/>
          <w:sz w:val="28"/>
        </w:rPr>
        <w:t xml:space="preserve"> </w:t>
      </w:r>
      <w:r w:rsidRPr="00316310">
        <w:rPr>
          <w:rFonts w:ascii="Times New Roman" w:hAnsi="Times New Roman" w:cs="Times New Roman"/>
          <w:sz w:val="28"/>
        </w:rPr>
        <w:t xml:space="preserve">УСЛУГИ ПО НАЗНАЧЕНИЮ </w:t>
      </w:r>
      <w:r>
        <w:rPr>
          <w:rFonts w:ascii="Times New Roman" w:hAnsi="Times New Roman" w:cs="Times New Roman"/>
          <w:sz w:val="28"/>
        </w:rPr>
        <w:br/>
      </w:r>
      <w:r w:rsidRPr="00316310">
        <w:rPr>
          <w:rFonts w:ascii="Times New Roman" w:hAnsi="Times New Roman" w:cs="Times New Roman"/>
          <w:sz w:val="28"/>
        </w:rPr>
        <w:t>И ВЫПЛАТЕ ДОПОЛНИТЕЛЬНОГО</w:t>
      </w:r>
      <w:r>
        <w:rPr>
          <w:rFonts w:ascii="Times New Roman" w:hAnsi="Times New Roman" w:cs="Times New Roman"/>
          <w:sz w:val="28"/>
        </w:rPr>
        <w:t xml:space="preserve"> </w:t>
      </w:r>
      <w:r w:rsidRPr="00316310">
        <w:rPr>
          <w:rFonts w:ascii="Times New Roman" w:hAnsi="Times New Roman" w:cs="Times New Roman"/>
          <w:sz w:val="28"/>
        </w:rPr>
        <w:t>ПОЖИЗНЕННОГО ЕЖЕМЕСЯЧНОГО МАТЕРИАЛЬНОГО ОБЕСПЕЧЕНИЯ</w:t>
      </w:r>
    </w:p>
    <w:p w:rsidR="00790799" w:rsidRPr="00316310" w:rsidRDefault="00790799" w:rsidP="00316310">
      <w:pPr>
        <w:pStyle w:val="ConsPlusTitle"/>
        <w:jc w:val="center"/>
        <w:rPr>
          <w:rFonts w:ascii="Times New Roman" w:hAnsi="Times New Roman" w:cs="Times New Roman"/>
          <w:sz w:val="28"/>
        </w:rPr>
      </w:pPr>
      <w:r w:rsidRPr="00316310">
        <w:rPr>
          <w:rFonts w:ascii="Times New Roman" w:hAnsi="Times New Roman" w:cs="Times New Roman"/>
          <w:sz w:val="28"/>
        </w:rPr>
        <w:t xml:space="preserve">ЧЛЕНАМ СЕМЕЙ ИНВАЛИДОВ </w:t>
      </w:r>
      <w:r>
        <w:rPr>
          <w:rFonts w:ascii="Times New Roman" w:hAnsi="Times New Roman" w:cs="Times New Roman"/>
          <w:sz w:val="28"/>
        </w:rPr>
        <w:br/>
      </w:r>
      <w:r w:rsidRPr="00316310">
        <w:rPr>
          <w:rFonts w:ascii="Times New Roman" w:hAnsi="Times New Roman" w:cs="Times New Roman"/>
          <w:sz w:val="28"/>
        </w:rPr>
        <w:t>И ВЕТЕРАНОВ БОЕВЫХ ДЕЙСТВИЙ,</w:t>
      </w:r>
    </w:p>
    <w:p w:rsidR="00790799" w:rsidRPr="009E7756" w:rsidRDefault="00790799" w:rsidP="009E7756">
      <w:pPr>
        <w:pStyle w:val="ConsPlusTitle"/>
        <w:jc w:val="center"/>
        <w:rPr>
          <w:rFonts w:ascii="Times New Roman" w:hAnsi="Times New Roman" w:cs="Times New Roman"/>
          <w:sz w:val="28"/>
        </w:rPr>
      </w:pPr>
      <w:r w:rsidRPr="00316310">
        <w:rPr>
          <w:rFonts w:ascii="Times New Roman" w:hAnsi="Times New Roman" w:cs="Times New Roman"/>
          <w:sz w:val="28"/>
        </w:rPr>
        <w:t xml:space="preserve">ПОГИБШИХ (УМЕРШИХ) В ПЕРИОД ПРОХОЖДЕНИЯ </w:t>
      </w:r>
      <w:r>
        <w:rPr>
          <w:rFonts w:ascii="Times New Roman" w:hAnsi="Times New Roman" w:cs="Times New Roman"/>
          <w:sz w:val="28"/>
        </w:rPr>
        <w:br/>
      </w:r>
      <w:r w:rsidRPr="00316310">
        <w:rPr>
          <w:rFonts w:ascii="Times New Roman" w:hAnsi="Times New Roman" w:cs="Times New Roman"/>
          <w:sz w:val="28"/>
        </w:rPr>
        <w:t>ВОЕННОЙ</w:t>
      </w:r>
      <w:r>
        <w:rPr>
          <w:rFonts w:ascii="Times New Roman" w:hAnsi="Times New Roman" w:cs="Times New Roman"/>
          <w:sz w:val="28"/>
        </w:rPr>
        <w:t xml:space="preserve"> </w:t>
      </w:r>
      <w:r w:rsidRPr="00316310">
        <w:rPr>
          <w:rFonts w:ascii="Times New Roman" w:hAnsi="Times New Roman" w:cs="Times New Roman"/>
          <w:sz w:val="28"/>
        </w:rPr>
        <w:t>СЛУЖБЫ НА ТЕРРИТОРИИ АФГАНИСТАНА</w:t>
      </w:r>
    </w:p>
    <w:p w:rsidR="00790799" w:rsidRDefault="00790799" w:rsidP="00125386">
      <w:pPr>
        <w:pStyle w:val="ConsPlusNormal"/>
        <w:ind w:firstLine="567"/>
        <w:jc w:val="center"/>
        <w:outlineLvl w:val="1"/>
        <w:rPr>
          <w:rFonts w:ascii="Times New Roman" w:hAnsi="Times New Roman" w:cs="Times New Roman"/>
          <w:b/>
          <w:sz w:val="28"/>
          <w:szCs w:val="28"/>
        </w:rPr>
      </w:pPr>
    </w:p>
    <w:p w:rsidR="00790799" w:rsidRPr="00125386" w:rsidRDefault="00790799" w:rsidP="008B4A5D">
      <w:pPr>
        <w:pStyle w:val="ConsPlusNormal"/>
        <w:ind w:firstLine="567"/>
        <w:jc w:val="center"/>
        <w:outlineLvl w:val="1"/>
        <w:rPr>
          <w:rFonts w:ascii="Times New Roman" w:hAnsi="Times New Roman" w:cs="Times New Roman"/>
          <w:b/>
          <w:sz w:val="28"/>
          <w:szCs w:val="28"/>
        </w:rPr>
      </w:pPr>
      <w:r w:rsidRPr="00125386">
        <w:rPr>
          <w:rFonts w:ascii="Times New Roman" w:hAnsi="Times New Roman" w:cs="Times New Roman"/>
          <w:b/>
          <w:sz w:val="28"/>
          <w:szCs w:val="28"/>
        </w:rPr>
        <w:t>I. Общие положения</w:t>
      </w:r>
    </w:p>
    <w:p w:rsidR="00790799" w:rsidRPr="00125386" w:rsidRDefault="00790799" w:rsidP="008B4A5D">
      <w:pPr>
        <w:pStyle w:val="ConsPlusNormal"/>
        <w:ind w:firstLine="567"/>
        <w:jc w:val="center"/>
        <w:rPr>
          <w:rFonts w:ascii="Times New Roman" w:hAnsi="Times New Roman" w:cs="Times New Roman"/>
          <w:b/>
          <w:sz w:val="28"/>
          <w:szCs w:val="28"/>
        </w:rPr>
      </w:pPr>
    </w:p>
    <w:p w:rsidR="00790799" w:rsidRPr="00125386" w:rsidRDefault="00790799" w:rsidP="008B4A5D">
      <w:pPr>
        <w:pStyle w:val="ConsPlusNormal"/>
        <w:numPr>
          <w:ilvl w:val="0"/>
          <w:numId w:val="2"/>
        </w:numPr>
        <w:jc w:val="center"/>
        <w:outlineLvl w:val="2"/>
        <w:rPr>
          <w:rFonts w:ascii="Times New Roman" w:hAnsi="Times New Roman" w:cs="Times New Roman"/>
          <w:b/>
          <w:sz w:val="28"/>
          <w:szCs w:val="28"/>
        </w:rPr>
      </w:pPr>
      <w:r w:rsidRPr="00125386">
        <w:rPr>
          <w:rFonts w:ascii="Times New Roman" w:hAnsi="Times New Roman" w:cs="Times New Roman"/>
          <w:b/>
          <w:sz w:val="28"/>
          <w:szCs w:val="28"/>
        </w:rPr>
        <w:t xml:space="preserve">Предмет регулирования </w:t>
      </w:r>
      <w:r>
        <w:rPr>
          <w:rFonts w:ascii="Times New Roman" w:hAnsi="Times New Roman" w:cs="Times New Roman"/>
          <w:b/>
          <w:sz w:val="28"/>
          <w:szCs w:val="28"/>
        </w:rPr>
        <w:t>А</w:t>
      </w:r>
      <w:r w:rsidRPr="00125386">
        <w:rPr>
          <w:rFonts w:ascii="Times New Roman" w:hAnsi="Times New Roman" w:cs="Times New Roman"/>
          <w:b/>
          <w:sz w:val="28"/>
          <w:szCs w:val="28"/>
        </w:rPr>
        <w:t>дминистративного регламента</w:t>
      </w:r>
    </w:p>
    <w:p w:rsidR="00790799" w:rsidRPr="00125386" w:rsidRDefault="00790799" w:rsidP="008B4A5D">
      <w:pPr>
        <w:pStyle w:val="ConsPlusNormal"/>
        <w:ind w:firstLine="567"/>
        <w:jc w:val="center"/>
        <w:rPr>
          <w:rFonts w:ascii="Times New Roman" w:hAnsi="Times New Roman" w:cs="Times New Roman"/>
          <w:sz w:val="28"/>
          <w:szCs w:val="28"/>
        </w:rPr>
      </w:pPr>
    </w:p>
    <w:p w:rsidR="00790799" w:rsidRPr="00125386" w:rsidRDefault="00790799" w:rsidP="008B4A5D">
      <w:pPr>
        <w:pStyle w:val="ConsPlusNormal"/>
        <w:ind w:firstLine="567"/>
        <w:jc w:val="both"/>
        <w:rPr>
          <w:sz w:val="28"/>
          <w:szCs w:val="28"/>
        </w:rPr>
      </w:pPr>
      <w:r w:rsidRPr="00125386">
        <w:rPr>
          <w:rFonts w:ascii="Times New Roman" w:hAnsi="Times New Roman" w:cs="Times New Roman"/>
          <w:sz w:val="28"/>
          <w:szCs w:val="28"/>
        </w:rPr>
        <w:t>Административный регламент Министерства труда и социального развития Республики Дагестан по предоставлению государственной услуги</w:t>
      </w:r>
      <w:r>
        <w:rPr>
          <w:rFonts w:ascii="Times New Roman" w:hAnsi="Times New Roman" w:cs="Times New Roman"/>
          <w:sz w:val="28"/>
          <w:szCs w:val="28"/>
        </w:rPr>
        <w:t xml:space="preserve">            </w:t>
      </w:r>
      <w:r w:rsidRPr="00125386">
        <w:rPr>
          <w:rFonts w:ascii="Times New Roman" w:hAnsi="Times New Roman" w:cs="Times New Roman"/>
          <w:sz w:val="28"/>
          <w:szCs w:val="28"/>
        </w:rPr>
        <w:t xml:space="preserve"> </w:t>
      </w:r>
      <w:r>
        <w:rPr>
          <w:rFonts w:ascii="Times New Roman" w:hAnsi="Times New Roman" w:cs="Times New Roman"/>
          <w:sz w:val="28"/>
          <w:szCs w:val="28"/>
        </w:rPr>
        <w:t xml:space="preserve">о </w:t>
      </w:r>
      <w:r w:rsidRPr="00125386">
        <w:rPr>
          <w:rFonts w:ascii="Times New Roman" w:hAnsi="Times New Roman" w:cs="Times New Roman"/>
          <w:sz w:val="28"/>
          <w:szCs w:val="28"/>
        </w:rPr>
        <w:t xml:space="preserve"> дополнительном пожизненном ежемесячном материальном обеспечении инвалидов и ветеранов боевых действий в Афганистане, членов семей погибших (умерших) инвалидов и ветеранов боевых действий (далее соответственно – Административный регламент, Министерство, государственная услуга) 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порядок осуществления контроля за предоставлением государственной услуги, порядок обжалования гражданами решений и действий (бездействия) должностных лиц и работников, а также принимаемых ими решений при предоставлении государственной услуги в целях повышения качества предоставления и доступности государственной услуги, создания комфортных условий для участников отношений, возникающих при предоставлении государственной услуги по назначению и выплате дополнительного пожизненного ежемесячного материального обеспечения членам семей инвалидов и ветеранов боевых действий, погибших (умерших) в период прохождения военной службы на территории Афганистана.</w:t>
      </w:r>
    </w:p>
    <w:p w:rsidR="00790799" w:rsidRPr="00125386" w:rsidRDefault="00790799" w:rsidP="008B4A5D">
      <w:pPr>
        <w:pStyle w:val="ConsPlusTitle"/>
        <w:ind w:firstLine="567"/>
        <w:jc w:val="both"/>
        <w:outlineLvl w:val="2"/>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2. Круг заявителей</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2.1. Заявителями на получение государственной услуги являются инвалиды и ветераны боевых действий в Афганистане (далее – инвалиды боевых действий и ветераны боевых действий), члены семей погибших (умерших) инвалидов боевых действий и ветеранов боевых действий (далее – заявители).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2.2. Полномочиями выступать от имени заявителей при предоставлении государственной услуги обладают:</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lastRenderedPageBreak/>
        <w:t>1) законные представители (опекуны, попечители) недееспособных заявителей;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представители).</w:t>
      </w:r>
    </w:p>
    <w:p w:rsidR="00790799" w:rsidRPr="00125386" w:rsidRDefault="00790799" w:rsidP="008B4A5D">
      <w:pPr>
        <w:pStyle w:val="ConsPlusNormal"/>
        <w:ind w:firstLine="567"/>
        <w:jc w:val="both"/>
        <w:outlineLvl w:val="2"/>
        <w:rPr>
          <w:sz w:val="28"/>
          <w:szCs w:val="28"/>
        </w:rPr>
      </w:pPr>
    </w:p>
    <w:p w:rsidR="00790799" w:rsidRPr="00125386" w:rsidRDefault="00790799" w:rsidP="008B4A5D">
      <w:pPr>
        <w:pStyle w:val="ConsPlusNormal"/>
        <w:ind w:firstLine="567"/>
        <w:jc w:val="center"/>
        <w:rPr>
          <w:rFonts w:ascii="Times New Roman" w:hAnsi="Times New Roman" w:cs="Times New Roman"/>
          <w:b/>
          <w:sz w:val="28"/>
          <w:szCs w:val="28"/>
        </w:rPr>
      </w:pPr>
      <w:r>
        <w:rPr>
          <w:rFonts w:ascii="Times New Roman" w:hAnsi="Times New Roman" w:cs="Times New Roman"/>
          <w:b/>
          <w:sz w:val="28"/>
          <w:szCs w:val="28"/>
        </w:rPr>
        <w:t>3. Требование</w:t>
      </w:r>
      <w:r w:rsidRPr="00125386">
        <w:rPr>
          <w:rFonts w:ascii="Times New Roman" w:hAnsi="Times New Roman" w:cs="Times New Roman"/>
          <w:b/>
          <w:sz w:val="28"/>
          <w:szCs w:val="28"/>
        </w:rPr>
        <w:t xml:space="preserve"> предоставления заявителю государственной</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услуги в соответствии с вариантом предоставления</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государ</w:t>
      </w:r>
      <w:r>
        <w:rPr>
          <w:rFonts w:ascii="Times New Roman" w:hAnsi="Times New Roman" w:cs="Times New Roman"/>
          <w:b/>
          <w:sz w:val="28"/>
          <w:szCs w:val="28"/>
        </w:rPr>
        <w:t>ственной услуги, соответствующим</w:t>
      </w:r>
      <w:r w:rsidRPr="00125386">
        <w:rPr>
          <w:rFonts w:ascii="Times New Roman" w:hAnsi="Times New Roman" w:cs="Times New Roman"/>
          <w:b/>
          <w:sz w:val="28"/>
          <w:szCs w:val="28"/>
        </w:rPr>
        <w:t xml:space="preserve"> признакам</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заявителя, определенным в результате анкетирования,</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проводимого органом, предоставляющим услугу</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(далее - профилирование), а также результата,</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за предоставлением которого обратился заявитель</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3.1. При предоставлении государственной услуги осуществляются следующие административные процедуры:</w:t>
      </w:r>
    </w:p>
    <w:p w:rsidR="00790799" w:rsidRPr="00D1709C"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D1709C">
        <w:rPr>
          <w:rFonts w:ascii="Times New Roman" w:hAnsi="Times New Roman"/>
          <w:sz w:val="28"/>
          <w:szCs w:val="28"/>
          <w:lang w:eastAsia="ru-RU"/>
        </w:rPr>
        <w:t xml:space="preserve">а) прием заявления по форме, предусмотренной </w:t>
      </w:r>
      <w:hyperlink r:id="rId8" w:history="1">
        <w:r w:rsidRPr="00D1709C">
          <w:rPr>
            <w:rFonts w:ascii="Times New Roman" w:hAnsi="Times New Roman"/>
            <w:sz w:val="28"/>
            <w:szCs w:val="28"/>
            <w:lang w:eastAsia="ru-RU"/>
          </w:rPr>
          <w:t xml:space="preserve">приложением </w:t>
        </w:r>
        <w:r>
          <w:rPr>
            <w:rFonts w:ascii="Times New Roman" w:hAnsi="Times New Roman"/>
            <w:sz w:val="28"/>
            <w:szCs w:val="28"/>
            <w:lang w:eastAsia="ru-RU"/>
          </w:rPr>
          <w:t>№</w:t>
        </w:r>
        <w:r w:rsidRPr="00D1709C">
          <w:rPr>
            <w:rFonts w:ascii="Times New Roman" w:hAnsi="Times New Roman"/>
            <w:sz w:val="28"/>
            <w:szCs w:val="28"/>
            <w:lang w:eastAsia="ru-RU"/>
          </w:rPr>
          <w:t xml:space="preserve"> 1</w:t>
        </w:r>
      </w:hyperlink>
      <w:r w:rsidRPr="00D1709C">
        <w:rPr>
          <w:rFonts w:ascii="Times New Roman" w:hAnsi="Times New Roman"/>
          <w:sz w:val="28"/>
          <w:szCs w:val="28"/>
          <w:lang w:eastAsia="ru-RU"/>
        </w:rPr>
        <w:t xml:space="preserve"> к настоящему Административному регламенту, и документов (сведений), необходимых для </w:t>
      </w:r>
      <w:r w:rsidR="00AD1C37">
        <w:rPr>
          <w:rFonts w:ascii="Times New Roman" w:hAnsi="Times New Roman"/>
          <w:sz w:val="28"/>
          <w:szCs w:val="28"/>
          <w:lang w:eastAsia="ru-RU"/>
        </w:rPr>
        <w:t>предоставления государственной услуги</w:t>
      </w:r>
      <w:r w:rsidRPr="00D1709C">
        <w:rPr>
          <w:rFonts w:ascii="Times New Roman" w:hAnsi="Times New Roman"/>
          <w:sz w:val="28"/>
          <w:szCs w:val="28"/>
          <w:lang w:eastAsia="ru-RU"/>
        </w:rPr>
        <w:t xml:space="preserve">, указанных в </w:t>
      </w:r>
      <w:hyperlink r:id="rId9" w:history="1">
        <w:r w:rsidRPr="00D1709C">
          <w:rPr>
            <w:rFonts w:ascii="Times New Roman" w:hAnsi="Times New Roman"/>
            <w:sz w:val="28"/>
            <w:szCs w:val="28"/>
            <w:lang w:eastAsia="ru-RU"/>
          </w:rPr>
          <w:t>пункт</w:t>
        </w:r>
        <w:r>
          <w:rPr>
            <w:rFonts w:ascii="Times New Roman" w:hAnsi="Times New Roman"/>
            <w:sz w:val="28"/>
            <w:szCs w:val="28"/>
            <w:lang w:eastAsia="ru-RU"/>
          </w:rPr>
          <w:t>е</w:t>
        </w:r>
        <w:r w:rsidRPr="00D1709C">
          <w:rPr>
            <w:rFonts w:ascii="Times New Roman" w:hAnsi="Times New Roman"/>
            <w:sz w:val="28"/>
            <w:szCs w:val="28"/>
            <w:lang w:eastAsia="ru-RU"/>
          </w:rPr>
          <w:t xml:space="preserve"> 6.1</w:t>
        </w:r>
      </w:hyperlink>
      <w:r w:rsidRPr="00D1709C">
        <w:rPr>
          <w:rFonts w:ascii="Times New Roman" w:hAnsi="Times New Roman"/>
          <w:sz w:val="28"/>
          <w:szCs w:val="28"/>
          <w:lang w:eastAsia="ru-RU"/>
        </w:rPr>
        <w:t xml:space="preserve"> </w:t>
      </w:r>
      <w:hyperlink r:id="rId10" w:history="1">
        <w:r w:rsidRPr="00D1709C">
          <w:rPr>
            <w:rFonts w:ascii="Times New Roman" w:hAnsi="Times New Roman"/>
            <w:sz w:val="28"/>
            <w:szCs w:val="28"/>
            <w:lang w:eastAsia="ru-RU"/>
          </w:rPr>
          <w:t>подраздела 6 раздела II</w:t>
        </w:r>
      </w:hyperlink>
      <w:r w:rsidRPr="00D1709C">
        <w:rPr>
          <w:rFonts w:ascii="Times New Roman" w:hAnsi="Times New Roman"/>
          <w:sz w:val="28"/>
          <w:szCs w:val="28"/>
          <w:lang w:eastAsia="ru-RU"/>
        </w:rPr>
        <w:t xml:space="preserve"> настоящего Административного регламента, их регистрация;</w:t>
      </w:r>
    </w:p>
    <w:p w:rsidR="00790799" w:rsidRPr="00027EC7"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w:t>
      </w:r>
      <w:r w:rsidRPr="00027EC7">
        <w:rPr>
          <w:rFonts w:ascii="Times New Roman" w:hAnsi="Times New Roman" w:cs="Times New Roman"/>
          <w:sz w:val="28"/>
          <w:szCs w:val="28"/>
        </w:rPr>
        <w:t>) принятие решения о предоставлении государственной услуги (об отказе в предоставлении государственной услуги), подготовка уведомления;</w:t>
      </w:r>
    </w:p>
    <w:p w:rsidR="00790799" w:rsidRPr="00027EC7" w:rsidRDefault="00790799" w:rsidP="008B4A5D">
      <w:pPr>
        <w:pStyle w:val="ConsPlusNormal"/>
        <w:ind w:firstLine="567"/>
        <w:jc w:val="both"/>
        <w:rPr>
          <w:rFonts w:ascii="Times New Roman" w:hAnsi="Times New Roman" w:cs="Times New Roman"/>
          <w:sz w:val="28"/>
          <w:szCs w:val="28"/>
        </w:rPr>
      </w:pPr>
      <w:r w:rsidRPr="00027EC7">
        <w:rPr>
          <w:rFonts w:ascii="Times New Roman" w:hAnsi="Times New Roman" w:cs="Times New Roman"/>
          <w:sz w:val="28"/>
          <w:szCs w:val="28"/>
        </w:rPr>
        <w:t>а) выдача заявителю результата предоставления государственной услуги;</w:t>
      </w:r>
    </w:p>
    <w:p w:rsidR="00790799" w:rsidRPr="00027EC7" w:rsidRDefault="00790799" w:rsidP="008B4A5D">
      <w:pPr>
        <w:pStyle w:val="ConsPlusNormal"/>
        <w:ind w:firstLine="567"/>
        <w:jc w:val="both"/>
        <w:rPr>
          <w:rFonts w:ascii="Times New Roman" w:hAnsi="Times New Roman" w:cs="Times New Roman"/>
          <w:sz w:val="28"/>
          <w:szCs w:val="28"/>
        </w:rPr>
      </w:pPr>
      <w:r w:rsidRPr="00027EC7">
        <w:rPr>
          <w:rFonts w:ascii="Times New Roman" w:hAnsi="Times New Roman" w:cs="Times New Roman"/>
          <w:sz w:val="28"/>
          <w:szCs w:val="28"/>
        </w:rPr>
        <w:t>г) исправление допущенных опечаток и (или) ошибок в выданных в результате предоставление государственной услуги документах.</w:t>
      </w:r>
    </w:p>
    <w:p w:rsidR="00790799" w:rsidRPr="00AF2F1F" w:rsidRDefault="00790799" w:rsidP="008B4A5D">
      <w:pPr>
        <w:widowControl w:val="0"/>
        <w:autoSpaceDE w:val="0"/>
        <w:autoSpaceDN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3.2. </w:t>
      </w:r>
      <w:r w:rsidRPr="00AF2F1F">
        <w:rPr>
          <w:rFonts w:ascii="Times New Roman" w:hAnsi="Times New Roman"/>
          <w:sz w:val="28"/>
          <w:szCs w:val="28"/>
          <w:lang w:eastAsia="ru-RU"/>
        </w:rPr>
        <w:t>Заявление подается следующими способами:</w:t>
      </w:r>
    </w:p>
    <w:p w:rsidR="00790799" w:rsidRPr="00AF2F1F" w:rsidRDefault="00790799" w:rsidP="008B4A5D">
      <w:pPr>
        <w:widowControl w:val="0"/>
        <w:autoSpaceDE w:val="0"/>
        <w:autoSpaceDN w:val="0"/>
        <w:spacing w:after="0" w:line="240" w:lineRule="auto"/>
        <w:ind w:firstLine="540"/>
        <w:jc w:val="both"/>
        <w:rPr>
          <w:rFonts w:ascii="Times New Roman" w:hAnsi="Times New Roman"/>
          <w:sz w:val="28"/>
          <w:szCs w:val="28"/>
          <w:lang w:eastAsia="ru-RU"/>
        </w:rPr>
      </w:pPr>
      <w:r w:rsidRPr="00AF2F1F">
        <w:rPr>
          <w:rFonts w:ascii="Times New Roman" w:hAnsi="Times New Roman"/>
          <w:sz w:val="28"/>
          <w:szCs w:val="28"/>
          <w:lang w:eastAsia="ru-RU"/>
        </w:rPr>
        <w:t>а) лично в управление социальной защиты населения;</w:t>
      </w:r>
    </w:p>
    <w:p w:rsidR="00790799" w:rsidRPr="00AF2F1F" w:rsidRDefault="00790799" w:rsidP="008B4A5D">
      <w:pPr>
        <w:widowControl w:val="0"/>
        <w:autoSpaceDE w:val="0"/>
        <w:autoSpaceDN w:val="0"/>
        <w:spacing w:after="0" w:line="240" w:lineRule="auto"/>
        <w:ind w:firstLine="540"/>
        <w:jc w:val="both"/>
        <w:rPr>
          <w:rFonts w:ascii="Times New Roman" w:hAnsi="Times New Roman"/>
          <w:sz w:val="28"/>
          <w:szCs w:val="28"/>
          <w:lang w:eastAsia="ru-RU"/>
        </w:rPr>
      </w:pPr>
      <w:r w:rsidRPr="00AF2F1F">
        <w:rPr>
          <w:rFonts w:ascii="Times New Roman" w:hAnsi="Times New Roman"/>
          <w:sz w:val="28"/>
          <w:szCs w:val="28"/>
          <w:lang w:eastAsia="ru-RU"/>
        </w:rPr>
        <w:t>б) в эле</w:t>
      </w:r>
      <w:r>
        <w:rPr>
          <w:rFonts w:ascii="Times New Roman" w:hAnsi="Times New Roman"/>
          <w:sz w:val="28"/>
          <w:szCs w:val="28"/>
          <w:lang w:eastAsia="ru-RU"/>
        </w:rPr>
        <w:t>ктронном виде с использованием «</w:t>
      </w:r>
      <w:r w:rsidRPr="00AF2F1F">
        <w:rPr>
          <w:rFonts w:ascii="Times New Roman" w:hAnsi="Times New Roman"/>
          <w:sz w:val="28"/>
          <w:szCs w:val="28"/>
          <w:lang w:eastAsia="ru-RU"/>
        </w:rPr>
        <w:t>Личного кабинета</w:t>
      </w:r>
      <w:r>
        <w:rPr>
          <w:rFonts w:ascii="Times New Roman" w:hAnsi="Times New Roman"/>
          <w:sz w:val="28"/>
          <w:szCs w:val="28"/>
          <w:lang w:eastAsia="ru-RU"/>
        </w:rPr>
        <w:t>»</w:t>
      </w:r>
      <w:r w:rsidRPr="00AF2F1F">
        <w:rPr>
          <w:rFonts w:ascii="Times New Roman" w:hAnsi="Times New Roman"/>
          <w:sz w:val="28"/>
          <w:szCs w:val="28"/>
          <w:lang w:eastAsia="ru-RU"/>
        </w:rPr>
        <w:t xml:space="preserve"> на Едином портале;</w:t>
      </w:r>
    </w:p>
    <w:p w:rsidR="00790799" w:rsidRPr="00AF2F1F" w:rsidRDefault="00790799" w:rsidP="008B4A5D">
      <w:pPr>
        <w:widowControl w:val="0"/>
        <w:autoSpaceDE w:val="0"/>
        <w:autoSpaceDN w:val="0"/>
        <w:spacing w:after="0" w:line="240" w:lineRule="auto"/>
        <w:ind w:firstLine="540"/>
        <w:jc w:val="both"/>
        <w:rPr>
          <w:rFonts w:ascii="Times New Roman" w:hAnsi="Times New Roman"/>
          <w:sz w:val="28"/>
          <w:szCs w:val="28"/>
        </w:rPr>
      </w:pPr>
      <w:r w:rsidRPr="00AF2F1F">
        <w:rPr>
          <w:rFonts w:ascii="Times New Roman" w:hAnsi="Times New Roman"/>
          <w:sz w:val="28"/>
          <w:szCs w:val="28"/>
        </w:rPr>
        <w:t>в) через МФЦ;</w:t>
      </w:r>
    </w:p>
    <w:p w:rsidR="00790799" w:rsidRPr="00AF2F1F" w:rsidRDefault="00790799" w:rsidP="008B4A5D">
      <w:pPr>
        <w:widowControl w:val="0"/>
        <w:autoSpaceDE w:val="0"/>
        <w:autoSpaceDN w:val="0"/>
        <w:spacing w:after="0" w:line="240" w:lineRule="auto"/>
        <w:ind w:firstLine="540"/>
        <w:jc w:val="both"/>
        <w:rPr>
          <w:rFonts w:ascii="Times New Roman" w:hAnsi="Times New Roman"/>
          <w:sz w:val="28"/>
          <w:szCs w:val="28"/>
        </w:rPr>
      </w:pPr>
      <w:r w:rsidRPr="00AF2F1F">
        <w:rPr>
          <w:rFonts w:ascii="Times New Roman" w:hAnsi="Times New Roman"/>
          <w:sz w:val="28"/>
          <w:szCs w:val="28"/>
        </w:rPr>
        <w:t>г) посредством почтовой связи способом, позволяющим подтвердить факт и дату отправления.</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3.3</w:t>
      </w:r>
      <w:r w:rsidRPr="00125386">
        <w:rPr>
          <w:rFonts w:ascii="Times New Roman" w:hAnsi="Times New Roman" w:cs="Times New Roman"/>
          <w:sz w:val="28"/>
          <w:szCs w:val="28"/>
        </w:rPr>
        <w:t>. Получение заявителями консультаций по процедуре предоставления государственной услуги может осуществляться:</w:t>
      </w:r>
    </w:p>
    <w:p w:rsidR="00790799" w:rsidRPr="00D1709C"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а) </w:t>
      </w:r>
      <w:r w:rsidRPr="00D1709C">
        <w:rPr>
          <w:rFonts w:ascii="Times New Roman" w:hAnsi="Times New Roman" w:cs="Times New Roman"/>
          <w:sz w:val="28"/>
          <w:szCs w:val="28"/>
        </w:rPr>
        <w:t>в электронном виде с использованием "Личного кабинета" на Едином портале государственных и муниципальных услуг (функций) (далее - Единый портал) (www.gosuslugi.ru);</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в устной форме при личном обращении;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в устной форме по телефону.</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Консультации в письменной форме предоставляются работниками Министерства и государственными казенными учреждениями Республики Дагестан - управлениями социальной защиты населения по месту жительства либо пребывания (далее также управления социальной защиты населения) на основании письменного обращения заявителя в течение 15 дней после получения Министерством или управлением социальной защиты населения этого обращения.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Обращения, поступившие в Министерство либо в управление социальной защиты населения по почте, электронной почте, факсимильной связи, передаются на регистрацию, и дальнейшая работа с ними ведется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от 27 июля 2010 года № 210-ФЗ).</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Прием и консультирование заявителей осуществляется на рабочих местах уполномоченных работников Министерства либо управления социальной защиты населения.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 обращении в устной форме время ожидания не должно превышать 10 минут. Время разговора не должно превышать 15 минут.</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3.4. При обращении заявителя посредством Единого портала государственных и муниципальных услуг (функций) (далее - Единый портал) (www.gosuslugi.ru) осуществляются следующие административные процедуры: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 а) получение информации о порядке и сроках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подача и прием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прием и регистрация управлением социальной защиты населения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получение заявителем сведений о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осуществление оценки качества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е) досудебное (внесудебное) обжалование решений и действий (бездействия) Министерства, управления социальной защиты населения, их должностных лиц и работников.</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3.5</w:t>
      </w:r>
      <w:r w:rsidRPr="00125386">
        <w:rPr>
          <w:rFonts w:ascii="Times New Roman" w:hAnsi="Times New Roman" w:cs="Times New Roman"/>
          <w:sz w:val="28"/>
          <w:szCs w:val="28"/>
        </w:rPr>
        <w:t>. При предоставлении государственной услуги МФЦ осуществляет:</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информирование о порядке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информирование о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прием заявления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Vipnet-деловая почта;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выдачу документов по результатам рассмотрения заявления управлением социальной защиты населения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е)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Прием и консультирование заявителей также осуществляется в многофункциональных центрах предоставления государственных и муниципальных услуг Республики Дагестан (далее - МФЦ) по месту их нахождения и в соответствии с графиком работы МФЦ.</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3.6</w:t>
      </w:r>
      <w:r w:rsidRPr="00125386">
        <w:rPr>
          <w:rFonts w:ascii="Times New Roman" w:hAnsi="Times New Roman" w:cs="Times New Roman"/>
          <w:sz w:val="28"/>
          <w:szCs w:val="28"/>
        </w:rPr>
        <w:t>. Информация о порядке и сроках предоставления государственной услуги размещается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«Едином портале государственных и муниципальных услуг (функций)» (далее – Единый портал) (www.gosuslugi.ru).</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Информация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Едином портале (www.gosuslugi.ru)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«Республиканский реестр государственных и муниципальных услуг (функций) Республики Дагестан» (далее - Республиканский реестр) предоставляется заявителю бесплатно.</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Едином портале (www.gosuslugi.ru).</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3.7</w:t>
      </w:r>
      <w:r w:rsidRPr="00125386">
        <w:rPr>
          <w:rFonts w:ascii="Times New Roman" w:hAnsi="Times New Roman" w:cs="Times New Roman"/>
          <w:sz w:val="28"/>
          <w:szCs w:val="28"/>
        </w:rPr>
        <w:t>. Информация о справочных телефонах, адресах официального сайта, электронной почты, а также месте нахождения и графике работы Министерства, управлений социальной защиты населения, МФЦ размещена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информационных стендах в местах предоставления государственной услуги и в Республиканском реестре государственных и муниципальных услуг (функций) Республики Дагестан (далее - Республиканский реестр).</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Телефон-автоинформатор не предусмотрен.</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II. Стандарт предоставления государственной услуги</w:t>
      </w:r>
    </w:p>
    <w:p w:rsidR="00790799" w:rsidRPr="00125386" w:rsidRDefault="00790799" w:rsidP="008B4A5D">
      <w:pPr>
        <w:pStyle w:val="ConsPlusNormal"/>
        <w:ind w:firstLine="567"/>
        <w:jc w:val="center"/>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1. Наименование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Государственная услуга</w:t>
      </w:r>
      <w:r w:rsidRPr="00125386">
        <w:rPr>
          <w:rFonts w:ascii="Times New Roman" w:hAnsi="Times New Roman" w:cs="Times New Roman"/>
          <w:sz w:val="28"/>
          <w:szCs w:val="28"/>
        </w:rPr>
        <w:t xml:space="preserve"> "Назначение и выплата дополнительного пожизненного ежемесячного материального обеспечения членам семей инвалидов и ветеранов боевых действий, погибших (умерших) в период прохождения военной службы на территории Афганистана".</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2. Наименование органа, предоставляющего</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государственную услугу</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bookmarkStart w:id="0" w:name="P114"/>
      <w:bookmarkEnd w:id="0"/>
      <w:r w:rsidRPr="00125386">
        <w:rPr>
          <w:rFonts w:ascii="Times New Roman" w:hAnsi="Times New Roman" w:cs="Times New Roman"/>
          <w:sz w:val="28"/>
          <w:szCs w:val="28"/>
        </w:rPr>
        <w:t>2.1. Предоставление государственной услуги осуществляет Министерство труда и социального развития Республики Дагестан через государственные казенные учреждения Республики Дагестан – управления социальной защиты населения в муниципальных районах и городских округах.</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w:t>
      </w:r>
      <w:r w:rsidR="00DB1966">
        <w:rPr>
          <w:rFonts w:ascii="Times New Roman" w:hAnsi="Times New Roman" w:cs="Times New Roman"/>
          <w:sz w:val="28"/>
          <w:szCs w:val="28"/>
        </w:rPr>
        <w:t>2</w:t>
      </w:r>
      <w:r w:rsidRPr="00125386">
        <w:rPr>
          <w:rFonts w:ascii="Times New Roman" w:hAnsi="Times New Roman" w:cs="Times New Roman"/>
          <w:sz w:val="28"/>
          <w:szCs w:val="28"/>
        </w:rPr>
        <w:t>. 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w:t>
      </w:r>
      <w:r w:rsidR="00DB1966">
        <w:rPr>
          <w:rFonts w:ascii="Times New Roman" w:hAnsi="Times New Roman" w:cs="Times New Roman"/>
          <w:sz w:val="28"/>
          <w:szCs w:val="28"/>
        </w:rPr>
        <w:t>3</w:t>
      </w:r>
      <w:r w:rsidRPr="00125386">
        <w:rPr>
          <w:rFonts w:ascii="Times New Roman" w:hAnsi="Times New Roman" w:cs="Times New Roman"/>
          <w:sz w:val="28"/>
          <w:szCs w:val="28"/>
        </w:rPr>
        <w:t>. При предоставлении государственной услуги управление социальной защиты населения и МФЦ не вправе требовать от заявителя: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1) осуществления действий,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1" w:history="1">
        <w:r w:rsidRPr="00125386">
          <w:rPr>
            <w:rFonts w:ascii="Times New Roman" w:hAnsi="Times New Roman" w:cs="Times New Roman"/>
            <w:sz w:val="28"/>
            <w:szCs w:val="28"/>
          </w:rPr>
          <w:t>перечень</w:t>
        </w:r>
      </w:hyperlink>
      <w:r w:rsidRPr="00125386">
        <w:rPr>
          <w:rFonts w:ascii="Times New Roman" w:hAnsi="Times New Roman" w:cs="Times New Roman"/>
          <w:sz w:val="28"/>
          <w:szCs w:val="28"/>
        </w:rPr>
        <w:t xml:space="preserve">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многофункционального центра, работника организации, предусмотренной </w:t>
      </w:r>
      <w:hyperlink r:id="rId12" w:history="1">
        <w:r w:rsidRPr="00125386">
          <w:rPr>
            <w:rFonts w:ascii="Times New Roman" w:hAnsi="Times New Roman" w:cs="Times New Roman"/>
            <w:sz w:val="28"/>
            <w:szCs w:val="28"/>
          </w:rPr>
          <w:t>частью 1.1 статьи 16</w:t>
        </w:r>
      </w:hyperlink>
      <w:r w:rsidRPr="00125386">
        <w:rPr>
          <w:rFonts w:ascii="Times New Roman" w:hAnsi="Times New Roman" w:cs="Times New Roman"/>
          <w:sz w:val="28"/>
          <w:szCs w:val="28"/>
        </w:rPr>
        <w:t xml:space="preserve"> Федерального закона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r:id="rId13" w:history="1">
        <w:r w:rsidRPr="00125386">
          <w:rPr>
            <w:rFonts w:ascii="Times New Roman" w:hAnsi="Times New Roman" w:cs="Times New Roman"/>
            <w:sz w:val="28"/>
            <w:szCs w:val="28"/>
          </w:rPr>
          <w:t>частью 1.1 статьи 16</w:t>
        </w:r>
      </w:hyperlink>
      <w:r w:rsidRPr="00125386">
        <w:rPr>
          <w:rFonts w:ascii="Times New Roman" w:hAnsi="Times New Roman" w:cs="Times New Roman"/>
          <w:sz w:val="28"/>
          <w:szCs w:val="28"/>
        </w:rPr>
        <w:t xml:space="preserve"> Федерального закона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3)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многофункционального центра в соответствии с </w:t>
      </w:r>
      <w:hyperlink r:id="rId14" w:history="1">
        <w:r w:rsidRPr="00125386">
          <w:rPr>
            <w:rFonts w:ascii="Times New Roman" w:hAnsi="Times New Roman" w:cs="Times New Roman"/>
            <w:sz w:val="28"/>
            <w:szCs w:val="28"/>
          </w:rPr>
          <w:t>п. 7.2 части 1 ст. 16</w:t>
        </w:r>
      </w:hyperlink>
      <w:r w:rsidRPr="00125386">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90799" w:rsidRPr="00125386" w:rsidRDefault="00790799" w:rsidP="008B4A5D">
      <w:pPr>
        <w:pStyle w:val="ConsPlusNormal"/>
        <w:ind w:firstLine="567"/>
        <w:jc w:val="both"/>
        <w:outlineLvl w:val="1"/>
        <w:rPr>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3. Результат предоставления государственной услуги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w:t>
      </w:r>
      <w:r w:rsidRPr="00125386">
        <w:rPr>
          <w:rFonts w:ascii="Times New Roman" w:hAnsi="Times New Roman"/>
          <w:sz w:val="28"/>
          <w:szCs w:val="28"/>
        </w:rPr>
        <w:t>1. Результатами предоставления государственной услуги являются:</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w:t>
      </w:r>
      <w:r w:rsidRPr="00125386">
        <w:rPr>
          <w:rFonts w:ascii="Times New Roman" w:hAnsi="Times New Roman"/>
          <w:sz w:val="28"/>
          <w:szCs w:val="28"/>
        </w:rPr>
        <w:t xml:space="preserve"> решение о назначении и выплате дополнительного пожизненного ежемесячного материального обеспечения;</w:t>
      </w:r>
    </w:p>
    <w:p w:rsidR="00790799" w:rsidRPr="0071017D"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w:t>
      </w:r>
      <w:r w:rsidRPr="00125386">
        <w:rPr>
          <w:rFonts w:ascii="Times New Roman" w:hAnsi="Times New Roman"/>
          <w:sz w:val="28"/>
          <w:szCs w:val="28"/>
        </w:rPr>
        <w:t xml:space="preserve"> решение об отказе в назначении дополнительного пожизненного </w:t>
      </w:r>
      <w:r w:rsidRPr="0071017D">
        <w:rPr>
          <w:rFonts w:ascii="Times New Roman" w:hAnsi="Times New Roman"/>
          <w:sz w:val="28"/>
          <w:szCs w:val="28"/>
        </w:rPr>
        <w:t>ежемесячного материального обеспечения.</w:t>
      </w:r>
    </w:p>
    <w:p w:rsidR="00790799" w:rsidRPr="0071017D" w:rsidRDefault="00790799" w:rsidP="008B4A5D">
      <w:pPr>
        <w:autoSpaceDE w:val="0"/>
        <w:autoSpaceDN w:val="0"/>
        <w:adjustRightInd w:val="0"/>
        <w:spacing w:after="0" w:line="240" w:lineRule="auto"/>
        <w:ind w:firstLine="567"/>
        <w:jc w:val="both"/>
        <w:rPr>
          <w:rFonts w:ascii="Times New Roman" w:hAnsi="Times New Roman"/>
          <w:sz w:val="28"/>
          <w:szCs w:val="28"/>
        </w:rPr>
      </w:pPr>
      <w:r w:rsidRPr="0071017D">
        <w:rPr>
          <w:rFonts w:ascii="Times New Roman" w:hAnsi="Times New Roman"/>
          <w:sz w:val="28"/>
          <w:szCs w:val="28"/>
        </w:rPr>
        <w:t>3.</w:t>
      </w:r>
      <w:r>
        <w:rPr>
          <w:rFonts w:ascii="Times New Roman" w:hAnsi="Times New Roman"/>
          <w:sz w:val="28"/>
          <w:szCs w:val="28"/>
        </w:rPr>
        <w:t>2</w:t>
      </w:r>
      <w:r w:rsidRPr="0071017D">
        <w:rPr>
          <w:rFonts w:ascii="Times New Roman" w:hAnsi="Times New Roman"/>
          <w:sz w:val="28"/>
          <w:szCs w:val="28"/>
        </w:rPr>
        <w:t>. Результат предоставления государственной услуги заявителю передается в очной форме, заочной форме.</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71017D">
        <w:rPr>
          <w:rFonts w:ascii="Times New Roman" w:hAnsi="Times New Roman"/>
          <w:sz w:val="28"/>
          <w:szCs w:val="28"/>
        </w:rPr>
        <w:t>При очной форме получения</w:t>
      </w:r>
      <w:r w:rsidRPr="00125386">
        <w:rPr>
          <w:rFonts w:ascii="Times New Roman" w:hAnsi="Times New Roman"/>
          <w:sz w:val="28"/>
          <w:szCs w:val="28"/>
        </w:rPr>
        <w:t xml:space="preserve"> результата предоставления государственной услуги заявитель обращается в управление социальной защиты населения  лично и ему выдается:</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w:t>
      </w:r>
      <w:r w:rsidRPr="00125386">
        <w:rPr>
          <w:rFonts w:ascii="Times New Roman" w:hAnsi="Times New Roman"/>
          <w:sz w:val="28"/>
          <w:szCs w:val="28"/>
        </w:rPr>
        <w:t xml:space="preserve"> уведомление о предоставлении дополнительного пожизненного ежемесячного материального обеспечения;</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w:t>
      </w:r>
      <w:r w:rsidRPr="00125386">
        <w:rPr>
          <w:rFonts w:ascii="Times New Roman" w:hAnsi="Times New Roman"/>
          <w:sz w:val="28"/>
          <w:szCs w:val="28"/>
        </w:rPr>
        <w:t xml:space="preserve"> уведомление об отказе в предоставлении дополнительного пожизненного ежемесячного материального обеспечения.</w:t>
      </w:r>
    </w:p>
    <w:p w:rsidR="00790799"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3.3 При заочной форме получения результата предоставления государственной услуги заявителю посредством почтового отправления, электронной почты направляется уведомление </w:t>
      </w:r>
      <w:r w:rsidRPr="00125386">
        <w:rPr>
          <w:rFonts w:ascii="Times New Roman" w:hAnsi="Times New Roman"/>
          <w:sz w:val="28"/>
          <w:szCs w:val="28"/>
        </w:rPr>
        <w:t>о предоставлении дополнительного пожизненного ежемесячного материального обеспечения</w:t>
      </w:r>
      <w:r>
        <w:rPr>
          <w:rFonts w:ascii="Times New Roman" w:hAnsi="Times New Roman"/>
          <w:sz w:val="28"/>
          <w:szCs w:val="28"/>
        </w:rPr>
        <w:t xml:space="preserve">; </w:t>
      </w:r>
      <w:r w:rsidRPr="00125386">
        <w:rPr>
          <w:rFonts w:ascii="Times New Roman" w:hAnsi="Times New Roman"/>
          <w:sz w:val="28"/>
          <w:szCs w:val="28"/>
        </w:rPr>
        <w:t>уведомление об отказе в предоставлении дополнительного пожизненного ежемесячного материального обеспечения</w:t>
      </w:r>
      <w:r>
        <w:rPr>
          <w:rFonts w:ascii="Times New Roman" w:hAnsi="Times New Roman"/>
          <w:sz w:val="28"/>
          <w:szCs w:val="28"/>
        </w:rPr>
        <w:t>.</w:t>
      </w:r>
    </w:p>
    <w:p w:rsidR="00790799" w:rsidRPr="003E66A4" w:rsidRDefault="00790799" w:rsidP="008B4A5D">
      <w:pPr>
        <w:autoSpaceDE w:val="0"/>
        <w:autoSpaceDN w:val="0"/>
        <w:adjustRightInd w:val="0"/>
        <w:spacing w:after="0" w:line="240" w:lineRule="auto"/>
        <w:ind w:firstLine="540"/>
        <w:jc w:val="both"/>
        <w:rPr>
          <w:rFonts w:ascii="Times New Roman" w:hAnsi="Times New Roman"/>
          <w:color w:val="000000"/>
          <w:sz w:val="28"/>
          <w:szCs w:val="28"/>
          <w:lang w:eastAsia="ru-RU"/>
        </w:rPr>
      </w:pPr>
      <w:r>
        <w:rPr>
          <w:rFonts w:ascii="Times New Roman" w:hAnsi="Times New Roman"/>
          <w:sz w:val="28"/>
          <w:szCs w:val="28"/>
          <w:lang w:eastAsia="ru-RU"/>
        </w:rPr>
        <w:t>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w:t>
      </w:r>
      <w:r w:rsidRPr="003E66A4">
        <w:rPr>
          <w:rFonts w:ascii="Times New Roman" w:hAnsi="Times New Roman"/>
          <w:color w:val="000000"/>
          <w:sz w:val="28"/>
          <w:szCs w:val="28"/>
          <w:lang w:eastAsia="ru-RU"/>
        </w:rPr>
        <w:t>:</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а) в управлении социальной защиты населения на бумажном носителе либо по электронной почте, указанной в заявлении;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б) в форме электронного документа в "Личном кабинете" на Едином портале;</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 через МФЦ;</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г) посредством почтовой связи способом, позволяющим подтвердить факт и дату отправления.</w:t>
      </w:r>
    </w:p>
    <w:p w:rsidR="00790799" w:rsidRDefault="00790799" w:rsidP="008B4A5D">
      <w:pPr>
        <w:autoSpaceDE w:val="0"/>
        <w:autoSpaceDN w:val="0"/>
        <w:adjustRightInd w:val="0"/>
        <w:spacing w:after="0" w:line="240" w:lineRule="auto"/>
        <w:ind w:firstLine="567"/>
        <w:jc w:val="both"/>
        <w:rPr>
          <w:rFonts w:ascii="Times New Roman" w:hAnsi="Times New Roman"/>
          <w:sz w:val="28"/>
          <w:szCs w:val="28"/>
        </w:rPr>
      </w:pPr>
    </w:p>
    <w:p w:rsidR="00790799" w:rsidRPr="004D7935" w:rsidRDefault="00790799" w:rsidP="008B4A5D">
      <w:pPr>
        <w:pStyle w:val="ConsPlusTitle"/>
        <w:ind w:firstLine="567"/>
        <w:jc w:val="center"/>
        <w:outlineLvl w:val="2"/>
        <w:rPr>
          <w:rFonts w:ascii="Times New Roman" w:hAnsi="Times New Roman" w:cs="Times New Roman"/>
          <w:sz w:val="28"/>
          <w:szCs w:val="28"/>
        </w:rPr>
      </w:pPr>
      <w:r w:rsidRPr="004D7935">
        <w:rPr>
          <w:rFonts w:ascii="Times New Roman" w:hAnsi="Times New Roman" w:cs="Times New Roman"/>
          <w:sz w:val="28"/>
          <w:szCs w:val="28"/>
        </w:rPr>
        <w:t>4. Срок предоставления государственной услуги</w:t>
      </w:r>
    </w:p>
    <w:p w:rsidR="00790799" w:rsidRDefault="00790799" w:rsidP="008B4A5D">
      <w:pPr>
        <w:pStyle w:val="ConsPlusNormal"/>
        <w:jc w:val="both"/>
        <w:rPr>
          <w:rFonts w:ascii="Times New Roman" w:hAnsi="Times New Roman" w:cs="Times New Roman"/>
          <w:sz w:val="28"/>
          <w:szCs w:val="28"/>
        </w:rPr>
      </w:pPr>
    </w:p>
    <w:p w:rsidR="00790799" w:rsidRDefault="00790799" w:rsidP="008B4A5D">
      <w:pPr>
        <w:autoSpaceDE w:val="0"/>
        <w:autoSpaceDN w:val="0"/>
        <w:adjustRightInd w:val="0"/>
        <w:spacing w:after="0" w:line="240" w:lineRule="auto"/>
        <w:ind w:firstLine="567"/>
        <w:jc w:val="both"/>
        <w:rPr>
          <w:rFonts w:ascii="Times New Roman" w:hAnsi="Times New Roman"/>
          <w:sz w:val="28"/>
          <w:szCs w:val="28"/>
        </w:rPr>
      </w:pPr>
      <w:r w:rsidRPr="00A130D5">
        <w:rPr>
          <w:rFonts w:ascii="Times New Roman" w:hAnsi="Times New Roman"/>
          <w:sz w:val="28"/>
          <w:szCs w:val="28"/>
        </w:rPr>
        <w:t>4.1. Срок предоставления государственной услуги составляет 10 рабочих дней со дня регистрации управлением социальной защиты населения заявления, в течение которого управление социальной защиты населения:</w:t>
      </w:r>
    </w:p>
    <w:p w:rsidR="00790799" w:rsidRPr="00A130D5"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F17B44">
        <w:rPr>
          <w:rFonts w:ascii="Times New Roman" w:hAnsi="Times New Roman"/>
          <w:sz w:val="28"/>
          <w:szCs w:val="28"/>
          <w:lang w:eastAsia="ru-RU"/>
        </w:rPr>
        <w:t xml:space="preserve">а) запрашивает в рамках межведомственного информационного взаимодействия документы (сведения), необходимые для </w:t>
      </w:r>
      <w:r w:rsidRPr="00F17B44">
        <w:rPr>
          <w:rFonts w:ascii="Times New Roman" w:hAnsi="Times New Roman"/>
          <w:bCs/>
          <w:sz w:val="28"/>
          <w:szCs w:val="28"/>
        </w:rPr>
        <w:t>назначения дополнительного пожизненного ежемесячного материального обеспечения документы (сведения)</w:t>
      </w:r>
      <w:r w:rsidRPr="00F17B44">
        <w:rPr>
          <w:rFonts w:ascii="Times New Roman" w:hAnsi="Times New Roman"/>
          <w:sz w:val="28"/>
          <w:szCs w:val="28"/>
          <w:lang w:eastAsia="ru-RU"/>
        </w:rPr>
        <w:t xml:space="preserve">, указанные </w:t>
      </w:r>
      <w:r w:rsidRPr="00F17B44">
        <w:rPr>
          <w:rFonts w:ascii="Times New Roman" w:hAnsi="Times New Roman"/>
          <w:color w:val="000000"/>
          <w:sz w:val="28"/>
          <w:szCs w:val="28"/>
          <w:lang w:eastAsia="ru-RU"/>
        </w:rPr>
        <w:t xml:space="preserve">в </w:t>
      </w:r>
      <w:hyperlink r:id="rId15" w:history="1">
        <w:r w:rsidRPr="00F17B44">
          <w:rPr>
            <w:rFonts w:ascii="Times New Roman" w:hAnsi="Times New Roman"/>
            <w:color w:val="000000"/>
            <w:sz w:val="28"/>
            <w:szCs w:val="28"/>
            <w:lang w:eastAsia="ru-RU"/>
          </w:rPr>
          <w:t>пункте 6.1 подраздела 6 раздела II</w:t>
        </w:r>
      </w:hyperlink>
      <w:r w:rsidRPr="00F17B44">
        <w:rPr>
          <w:rFonts w:ascii="Times New Roman" w:hAnsi="Times New Roman"/>
          <w:color w:val="000000"/>
          <w:sz w:val="28"/>
          <w:szCs w:val="28"/>
          <w:lang w:eastAsia="ru-RU"/>
        </w:rPr>
        <w:t xml:space="preserve"> настоящего Административного регламента, в том числе в целях проверки представленных заявителем в соответствии с Федеральным </w:t>
      </w:r>
      <w:hyperlink r:id="rId16" w:history="1">
        <w:r w:rsidRPr="00F17B44">
          <w:rPr>
            <w:rFonts w:ascii="Times New Roman" w:hAnsi="Times New Roman"/>
            <w:color w:val="000000"/>
            <w:sz w:val="28"/>
            <w:szCs w:val="28"/>
            <w:lang w:eastAsia="ru-RU"/>
          </w:rPr>
          <w:t>законом</w:t>
        </w:r>
      </w:hyperlink>
      <w:r w:rsidRPr="00F17B44">
        <w:rPr>
          <w:rFonts w:ascii="Times New Roman" w:hAnsi="Times New Roman"/>
          <w:color w:val="000000"/>
          <w:sz w:val="28"/>
          <w:szCs w:val="28"/>
          <w:lang w:eastAsia="ru-RU"/>
        </w:rPr>
        <w:t xml:space="preserve"> от</w:t>
      </w:r>
      <w:r>
        <w:rPr>
          <w:rFonts w:ascii="Times New Roman" w:hAnsi="Times New Roman"/>
          <w:color w:val="000000"/>
          <w:sz w:val="28"/>
          <w:szCs w:val="28"/>
          <w:lang w:eastAsia="ru-RU"/>
        </w:rPr>
        <w:t xml:space="preserve">                    </w:t>
      </w:r>
      <w:r w:rsidRPr="00F17B44">
        <w:rPr>
          <w:rFonts w:ascii="Times New Roman" w:hAnsi="Times New Roman"/>
          <w:color w:val="000000"/>
          <w:sz w:val="28"/>
          <w:szCs w:val="28"/>
          <w:lang w:eastAsia="ru-RU"/>
        </w:rPr>
        <w:t xml:space="preserve"> 27 июля 2010 года N 210-ФЗ документов (сведений), обращается на основании межведомственных запросов, в том числе в электронной форме</w:t>
      </w:r>
      <w:r>
        <w:rPr>
          <w:rFonts w:ascii="Times New Roman" w:hAnsi="Times New Roman"/>
          <w:sz w:val="28"/>
          <w:szCs w:val="28"/>
          <w:lang w:eastAsia="ru-RU"/>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а также единой государственной системы социального обеспечения, в органы государственной власти и (или) организации, получает необходимые сведения из ведомственной информационной системы;</w:t>
      </w:r>
    </w:p>
    <w:p w:rsidR="00790799" w:rsidRPr="00125386" w:rsidRDefault="00790799" w:rsidP="008B4A5D">
      <w:pPr>
        <w:autoSpaceDE w:val="0"/>
        <w:autoSpaceDN w:val="0"/>
        <w:adjustRightInd w:val="0"/>
        <w:spacing w:after="0" w:line="240" w:lineRule="auto"/>
        <w:ind w:firstLine="567"/>
        <w:jc w:val="both"/>
        <w:rPr>
          <w:rFonts w:ascii="Times New Roman" w:hAnsi="Times New Roman"/>
          <w:bCs/>
          <w:sz w:val="28"/>
          <w:szCs w:val="28"/>
        </w:rPr>
      </w:pPr>
      <w:r w:rsidRPr="00125386">
        <w:rPr>
          <w:rFonts w:ascii="Times New Roman" w:hAnsi="Times New Roman"/>
          <w:bCs/>
          <w:sz w:val="28"/>
          <w:szCs w:val="28"/>
        </w:rPr>
        <w:t>б) анализирует заявление и представленные заявителем либо имеющиеся в распоряжении управления социальной защиты населения и полученные в порядке межведомственного информационного взаимодействия документы (сведения);</w:t>
      </w:r>
    </w:p>
    <w:p w:rsidR="00790799" w:rsidRPr="00F17B44" w:rsidRDefault="00790799" w:rsidP="008B4A5D">
      <w:pPr>
        <w:autoSpaceDE w:val="0"/>
        <w:autoSpaceDN w:val="0"/>
        <w:adjustRightInd w:val="0"/>
        <w:spacing w:after="0" w:line="240" w:lineRule="auto"/>
        <w:ind w:firstLine="567"/>
        <w:jc w:val="both"/>
        <w:rPr>
          <w:rFonts w:ascii="Times New Roman" w:hAnsi="Times New Roman"/>
          <w:bCs/>
          <w:sz w:val="28"/>
          <w:szCs w:val="28"/>
        </w:rPr>
      </w:pPr>
      <w:r w:rsidRPr="00027EC7">
        <w:rPr>
          <w:rFonts w:ascii="Times New Roman" w:hAnsi="Times New Roman"/>
          <w:bCs/>
          <w:sz w:val="28"/>
          <w:szCs w:val="28"/>
        </w:rPr>
        <w:t xml:space="preserve">в) уведомляет заявителя о приеме заявления на регистрацию </w:t>
      </w:r>
      <w:hyperlink r:id="rId17" w:history="1">
        <w:r w:rsidRPr="00027EC7">
          <w:rPr>
            <w:rFonts w:ascii="Times New Roman" w:hAnsi="Times New Roman"/>
            <w:bCs/>
            <w:sz w:val="28"/>
            <w:szCs w:val="28"/>
          </w:rPr>
          <w:t>(приложение № 3)</w:t>
        </w:r>
      </w:hyperlink>
      <w:r w:rsidRPr="00027EC7">
        <w:rPr>
          <w:rFonts w:ascii="Times New Roman" w:hAnsi="Times New Roman"/>
          <w:bCs/>
          <w:sz w:val="28"/>
          <w:szCs w:val="28"/>
        </w:rPr>
        <w:t xml:space="preserve"> или об отказе </w:t>
      </w:r>
      <w:hyperlink r:id="rId18" w:history="1">
        <w:r w:rsidRPr="00027EC7">
          <w:rPr>
            <w:rFonts w:ascii="Times New Roman" w:hAnsi="Times New Roman"/>
            <w:bCs/>
            <w:sz w:val="28"/>
            <w:szCs w:val="28"/>
          </w:rPr>
          <w:t>(приложение № 4)</w:t>
        </w:r>
      </w:hyperlink>
      <w:r w:rsidRPr="00027EC7">
        <w:t xml:space="preserve"> </w:t>
      </w:r>
      <w:r w:rsidRPr="00027EC7">
        <w:rPr>
          <w:rFonts w:ascii="Times New Roman" w:hAnsi="Times New Roman"/>
          <w:bCs/>
          <w:sz w:val="28"/>
          <w:szCs w:val="28"/>
        </w:rPr>
        <w:t xml:space="preserve">в приеме заявления и (или) документов (сведений), указанных в </w:t>
      </w:r>
      <w:hyperlink r:id="rId19" w:history="1">
        <w:r w:rsidRPr="00027EC7">
          <w:rPr>
            <w:rFonts w:ascii="Times New Roman" w:hAnsi="Times New Roman"/>
            <w:bCs/>
            <w:sz w:val="28"/>
            <w:szCs w:val="28"/>
          </w:rPr>
          <w:t>пункте 6.1</w:t>
        </w:r>
      </w:hyperlink>
      <w:r w:rsidRPr="00027EC7">
        <w:rPr>
          <w:rFonts w:ascii="Times New Roman" w:hAnsi="Times New Roman"/>
          <w:bCs/>
          <w:sz w:val="28"/>
          <w:szCs w:val="28"/>
        </w:rPr>
        <w:t xml:space="preserve"> </w:t>
      </w:r>
      <w:hyperlink r:id="rId20" w:history="1">
        <w:r w:rsidRPr="00027EC7">
          <w:rPr>
            <w:rFonts w:ascii="Times New Roman" w:hAnsi="Times New Roman"/>
            <w:bCs/>
            <w:sz w:val="28"/>
            <w:szCs w:val="28"/>
          </w:rPr>
          <w:t xml:space="preserve"> подраздела 6 раздела II</w:t>
        </w:r>
      </w:hyperlink>
      <w:r w:rsidRPr="00F17B44">
        <w:rPr>
          <w:rFonts w:ascii="Times New Roman" w:hAnsi="Times New Roman"/>
          <w:bCs/>
          <w:sz w:val="28"/>
          <w:szCs w:val="28"/>
        </w:rPr>
        <w:t xml:space="preserve"> настоящего Административного регламента, с указанием аргументированных причин отказа (возврата заявления и (или) документов) (в случае наличия оснований для отказа в приеме заявления и (или) документов (сведений), указанных в </w:t>
      </w:r>
      <w:hyperlink r:id="rId21" w:history="1">
        <w:r w:rsidRPr="00F17B44">
          <w:rPr>
            <w:rFonts w:ascii="Times New Roman" w:hAnsi="Times New Roman"/>
            <w:bCs/>
            <w:sz w:val="28"/>
            <w:szCs w:val="28"/>
          </w:rPr>
          <w:t>пункте 7.1 подраздела 7 раздела</w:t>
        </w:r>
        <w:r w:rsidR="00A45BB1" w:rsidRPr="00A45BB1">
          <w:rPr>
            <w:rFonts w:ascii="Times New Roman" w:hAnsi="Times New Roman"/>
            <w:bCs/>
            <w:sz w:val="28"/>
            <w:szCs w:val="28"/>
          </w:rPr>
          <w:t xml:space="preserve"> </w:t>
        </w:r>
        <w:r w:rsidRPr="00F17B44">
          <w:rPr>
            <w:rFonts w:ascii="Times New Roman" w:hAnsi="Times New Roman"/>
            <w:bCs/>
            <w:sz w:val="28"/>
            <w:szCs w:val="28"/>
          </w:rPr>
          <w:t>II</w:t>
        </w:r>
      </w:hyperlink>
      <w:r w:rsidRPr="00F17B44">
        <w:rPr>
          <w:rFonts w:ascii="Times New Roman" w:hAnsi="Times New Roman"/>
          <w:bCs/>
          <w:sz w:val="28"/>
          <w:szCs w:val="28"/>
        </w:rPr>
        <w:t xml:space="preserve"> настоящего Административного регламента) </w:t>
      </w:r>
      <w:hyperlink r:id="rId22" w:history="1">
        <w:r w:rsidRPr="00F17B44">
          <w:rPr>
            <w:rFonts w:ascii="Times New Roman" w:hAnsi="Times New Roman"/>
            <w:bCs/>
            <w:sz w:val="28"/>
            <w:szCs w:val="28"/>
          </w:rPr>
          <w:t xml:space="preserve">(приложение </w:t>
        </w:r>
        <w:r>
          <w:rPr>
            <w:rFonts w:ascii="Times New Roman" w:hAnsi="Times New Roman"/>
            <w:bCs/>
            <w:sz w:val="28"/>
            <w:szCs w:val="28"/>
          </w:rPr>
          <w:t>№</w:t>
        </w:r>
        <w:r w:rsidRPr="00F17B44">
          <w:rPr>
            <w:rFonts w:ascii="Times New Roman" w:hAnsi="Times New Roman"/>
            <w:bCs/>
            <w:sz w:val="28"/>
            <w:szCs w:val="28"/>
          </w:rPr>
          <w:t xml:space="preserve"> </w:t>
        </w:r>
        <w:r>
          <w:rPr>
            <w:rFonts w:ascii="Times New Roman" w:hAnsi="Times New Roman"/>
            <w:bCs/>
            <w:sz w:val="28"/>
            <w:szCs w:val="28"/>
          </w:rPr>
          <w:t>4</w:t>
        </w:r>
        <w:r w:rsidRPr="00F17B44">
          <w:rPr>
            <w:rFonts w:ascii="Times New Roman" w:hAnsi="Times New Roman"/>
            <w:bCs/>
            <w:sz w:val="28"/>
            <w:szCs w:val="28"/>
          </w:rPr>
          <w:t>)</w:t>
        </w:r>
      </w:hyperlink>
      <w:r w:rsidRPr="00F17B44">
        <w:rPr>
          <w:rFonts w:ascii="Times New Roman" w:hAnsi="Times New Roman"/>
          <w:bCs/>
          <w:sz w:val="28"/>
          <w:szCs w:val="28"/>
        </w:rPr>
        <w:t>;</w:t>
      </w:r>
    </w:p>
    <w:p w:rsidR="00790799" w:rsidRPr="00F17B44" w:rsidRDefault="00790799" w:rsidP="008B4A5D">
      <w:pPr>
        <w:autoSpaceDE w:val="0"/>
        <w:autoSpaceDN w:val="0"/>
        <w:adjustRightInd w:val="0"/>
        <w:spacing w:after="0" w:line="240" w:lineRule="auto"/>
        <w:ind w:firstLine="567"/>
        <w:jc w:val="both"/>
        <w:rPr>
          <w:rFonts w:ascii="Times New Roman" w:hAnsi="Times New Roman"/>
          <w:bCs/>
          <w:sz w:val="28"/>
          <w:szCs w:val="28"/>
        </w:rPr>
      </w:pPr>
      <w:r>
        <w:rPr>
          <w:rFonts w:ascii="Times New Roman" w:hAnsi="Times New Roman"/>
          <w:bCs/>
          <w:sz w:val="28"/>
          <w:szCs w:val="28"/>
        </w:rPr>
        <w:t>г</w:t>
      </w:r>
      <w:r w:rsidRPr="00F17B44">
        <w:rPr>
          <w:rFonts w:ascii="Times New Roman" w:hAnsi="Times New Roman"/>
          <w:bCs/>
          <w:sz w:val="28"/>
          <w:szCs w:val="28"/>
        </w:rPr>
        <w:t>) готовит пакет документов (сведений) заявителей, претендующих на получение удостоверения о праве на меры социальной поддержки;</w:t>
      </w:r>
    </w:p>
    <w:p w:rsidR="00790799" w:rsidRPr="00F17B44" w:rsidRDefault="00790799" w:rsidP="008B4A5D">
      <w:pPr>
        <w:autoSpaceDE w:val="0"/>
        <w:autoSpaceDN w:val="0"/>
        <w:adjustRightInd w:val="0"/>
        <w:spacing w:after="0" w:line="240" w:lineRule="auto"/>
        <w:ind w:firstLine="567"/>
        <w:jc w:val="both"/>
        <w:rPr>
          <w:rFonts w:ascii="Times New Roman" w:hAnsi="Times New Roman"/>
          <w:bCs/>
          <w:sz w:val="28"/>
          <w:szCs w:val="28"/>
        </w:rPr>
      </w:pPr>
      <w:r>
        <w:rPr>
          <w:rFonts w:ascii="Times New Roman" w:hAnsi="Times New Roman"/>
          <w:bCs/>
          <w:sz w:val="28"/>
          <w:szCs w:val="28"/>
        </w:rPr>
        <w:t>д</w:t>
      </w:r>
      <w:r w:rsidRPr="00F17B44">
        <w:rPr>
          <w:rFonts w:ascii="Times New Roman" w:hAnsi="Times New Roman"/>
          <w:bCs/>
          <w:sz w:val="28"/>
          <w:szCs w:val="28"/>
        </w:rPr>
        <w:t xml:space="preserve">) принимает решение о предоставлении государственной услуги </w:t>
      </w:r>
      <w:hyperlink r:id="rId23" w:history="1">
        <w:r w:rsidRPr="00F17B44">
          <w:rPr>
            <w:rFonts w:ascii="Times New Roman" w:hAnsi="Times New Roman"/>
            <w:bCs/>
            <w:sz w:val="28"/>
            <w:szCs w:val="28"/>
          </w:rPr>
          <w:t xml:space="preserve">(приложение </w:t>
        </w:r>
        <w:r>
          <w:rPr>
            <w:rFonts w:ascii="Times New Roman" w:hAnsi="Times New Roman"/>
            <w:bCs/>
            <w:sz w:val="28"/>
            <w:szCs w:val="28"/>
          </w:rPr>
          <w:t>№</w:t>
        </w:r>
        <w:r w:rsidRPr="00F17B44">
          <w:rPr>
            <w:rFonts w:ascii="Times New Roman" w:hAnsi="Times New Roman"/>
            <w:bCs/>
            <w:sz w:val="28"/>
            <w:szCs w:val="28"/>
          </w:rPr>
          <w:t xml:space="preserve"> </w:t>
        </w:r>
        <w:r>
          <w:rPr>
            <w:rFonts w:ascii="Times New Roman" w:hAnsi="Times New Roman"/>
            <w:bCs/>
            <w:sz w:val="28"/>
            <w:szCs w:val="28"/>
          </w:rPr>
          <w:t>5</w:t>
        </w:r>
        <w:r w:rsidRPr="00F17B44">
          <w:rPr>
            <w:rFonts w:ascii="Times New Roman" w:hAnsi="Times New Roman"/>
            <w:bCs/>
            <w:sz w:val="28"/>
            <w:szCs w:val="28"/>
          </w:rPr>
          <w:t>)</w:t>
        </w:r>
      </w:hyperlink>
      <w:r w:rsidRPr="00F17B44">
        <w:rPr>
          <w:rFonts w:ascii="Times New Roman" w:hAnsi="Times New Roman"/>
          <w:bCs/>
          <w:sz w:val="28"/>
          <w:szCs w:val="28"/>
        </w:rPr>
        <w:t xml:space="preserve"> либо об отказе в предоставлении государственной услуги </w:t>
      </w:r>
      <w:hyperlink r:id="rId24" w:history="1">
        <w:r w:rsidRPr="00F17B44">
          <w:rPr>
            <w:rFonts w:ascii="Times New Roman" w:hAnsi="Times New Roman"/>
            <w:bCs/>
            <w:sz w:val="28"/>
            <w:szCs w:val="28"/>
          </w:rPr>
          <w:t xml:space="preserve">(приложение </w:t>
        </w:r>
        <w:r>
          <w:rPr>
            <w:rFonts w:ascii="Times New Roman" w:hAnsi="Times New Roman"/>
            <w:bCs/>
            <w:sz w:val="28"/>
            <w:szCs w:val="28"/>
          </w:rPr>
          <w:t>№</w:t>
        </w:r>
        <w:r w:rsidRPr="00F17B44">
          <w:rPr>
            <w:rFonts w:ascii="Times New Roman" w:hAnsi="Times New Roman"/>
            <w:bCs/>
            <w:sz w:val="28"/>
            <w:szCs w:val="28"/>
          </w:rPr>
          <w:t xml:space="preserve"> </w:t>
        </w:r>
        <w:r>
          <w:rPr>
            <w:rFonts w:ascii="Times New Roman" w:hAnsi="Times New Roman"/>
            <w:bCs/>
            <w:sz w:val="28"/>
            <w:szCs w:val="28"/>
          </w:rPr>
          <w:t>6</w:t>
        </w:r>
        <w:r w:rsidRPr="00F17B44">
          <w:rPr>
            <w:rFonts w:ascii="Times New Roman" w:hAnsi="Times New Roman"/>
            <w:bCs/>
            <w:sz w:val="28"/>
            <w:szCs w:val="28"/>
          </w:rPr>
          <w:t>)</w:t>
        </w:r>
      </w:hyperlink>
      <w:r w:rsidRPr="00F17B44">
        <w:rPr>
          <w:rFonts w:ascii="Times New Roman" w:hAnsi="Times New Roman"/>
          <w:bCs/>
          <w:sz w:val="28"/>
          <w:szCs w:val="28"/>
        </w:rPr>
        <w:t>.</w:t>
      </w:r>
    </w:p>
    <w:p w:rsidR="00790799" w:rsidRPr="00125386" w:rsidRDefault="00790799" w:rsidP="008B4A5D">
      <w:pPr>
        <w:pStyle w:val="ConsPlusNormal"/>
        <w:ind w:firstLine="567"/>
        <w:jc w:val="both"/>
        <w:rPr>
          <w:rFonts w:ascii="Times New Roman" w:hAnsi="Times New Roman" w:cs="Times New Roman"/>
          <w:sz w:val="28"/>
          <w:szCs w:val="28"/>
        </w:rPr>
      </w:pPr>
      <w:r w:rsidRPr="002F463C">
        <w:rPr>
          <w:rFonts w:ascii="Times New Roman" w:hAnsi="Times New Roman" w:cs="Times New Roman"/>
          <w:sz w:val="28"/>
          <w:szCs w:val="28"/>
        </w:rPr>
        <w:t>4.2. В случае отказа в назначении ежемесячной дополнительной выплаты орган, предоставляющий государственную услугу, не позднее чем через пять дней со дня принятия решения извещает об этом заявителя в письменной форме или в форме электронного документа с указанием причин отказа и порядка обжалования вынесенного решения и одновременно возвращает ему все документы.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4.</w:t>
      </w:r>
      <w:r>
        <w:rPr>
          <w:rFonts w:ascii="Times New Roman" w:hAnsi="Times New Roman" w:cs="Times New Roman"/>
          <w:sz w:val="28"/>
          <w:szCs w:val="28"/>
        </w:rPr>
        <w:t>3</w:t>
      </w:r>
      <w:r w:rsidRPr="00125386">
        <w:rPr>
          <w:rFonts w:ascii="Times New Roman" w:hAnsi="Times New Roman" w:cs="Times New Roman"/>
          <w:sz w:val="28"/>
          <w:szCs w:val="28"/>
        </w:rPr>
        <w:t>. Днем обращения за предоставлением государственной услуги считается день приема управлением социальной защиты населения заявления о предоставлении дополнительного пожизненного ежемесячного материального обеспечения (далее – заявление) со всеми необходимыми документами.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4.</w:t>
      </w:r>
      <w:r>
        <w:rPr>
          <w:rFonts w:ascii="Times New Roman" w:hAnsi="Times New Roman"/>
          <w:sz w:val="28"/>
          <w:szCs w:val="28"/>
        </w:rPr>
        <w:t>4</w:t>
      </w:r>
      <w:r w:rsidRPr="00125386">
        <w:rPr>
          <w:rFonts w:ascii="Times New Roman" w:hAnsi="Times New Roman"/>
          <w:sz w:val="28"/>
          <w:szCs w:val="28"/>
        </w:rPr>
        <w:t>. Срок предоставления государственной услуги в электронном виде начинается с момента приема и регистрации в органе, предоставляющем государственную услугу, электронных документов, необходимых для предоставления государственной услуги.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4.5</w:t>
      </w:r>
      <w:r w:rsidRPr="00125386">
        <w:rPr>
          <w:rFonts w:ascii="Times New Roman" w:hAnsi="Times New Roman"/>
          <w:sz w:val="28"/>
          <w:szCs w:val="28"/>
        </w:rPr>
        <w:t xml:space="preserve">. В случае обращения заявителя в МФЦ срок предоставления государственной услуги исчисляется с момента поступления документов в МФЦ. </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5. Правовые основания для предоставления</w:t>
      </w: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государственной услуги</w:t>
      </w:r>
    </w:p>
    <w:p w:rsidR="008B4A5D" w:rsidRPr="00AD1C37" w:rsidRDefault="008B4A5D"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«Интернет» (www.dagmintrud.ru), на Едином портале (www.gosuslugi.ru) и в </w:t>
      </w:r>
      <w:r>
        <w:rPr>
          <w:rFonts w:ascii="Times New Roman" w:hAnsi="Times New Roman" w:cs="Times New Roman"/>
          <w:sz w:val="28"/>
          <w:szCs w:val="28"/>
        </w:rPr>
        <w:t>Р</w:t>
      </w:r>
      <w:r w:rsidRPr="00125386">
        <w:rPr>
          <w:rFonts w:ascii="Times New Roman" w:hAnsi="Times New Roman" w:cs="Times New Roman"/>
          <w:sz w:val="28"/>
          <w:szCs w:val="28"/>
        </w:rPr>
        <w:t xml:space="preserve">еспубликанском реестре (rgu.e-dag.ru) </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Информация о порядке обжалования решений и действий (бездействия) Министерства, управления социальной защиты населения, их должностных лиц и работников подлежит обязательному размещению на официальном сайте Министерства в информационно-телекоммуникационной сети «Интернет» (www.dagmintrud.ru), на Едином портале (www.gosuslugi.ru).</w:t>
      </w:r>
    </w:p>
    <w:p w:rsidR="00790799" w:rsidRDefault="00790799" w:rsidP="008B4A5D">
      <w:pPr>
        <w:pStyle w:val="ConsPlusNormal"/>
        <w:ind w:firstLine="567"/>
        <w:jc w:val="both"/>
        <w:rPr>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6. Исчерпывающий перечень документов, необходимых</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для предоставления государственной услуги</w:t>
      </w:r>
    </w:p>
    <w:p w:rsidR="00790799" w:rsidRDefault="00790799" w:rsidP="008B4A5D">
      <w:pPr>
        <w:pStyle w:val="ConsPlusNormal"/>
        <w:ind w:firstLine="567"/>
        <w:jc w:val="center"/>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bookmarkStart w:id="1" w:name="P176"/>
      <w:bookmarkEnd w:id="1"/>
      <w:r w:rsidRPr="00125386">
        <w:rPr>
          <w:rFonts w:ascii="Times New Roman" w:hAnsi="Times New Roman" w:cs="Times New Roman"/>
          <w:sz w:val="28"/>
          <w:szCs w:val="28"/>
        </w:rPr>
        <w:t>6.1. Заявитель для получения государственной услуги представляет самостоятельно следующие документы</w:t>
      </w:r>
      <w:r>
        <w:rPr>
          <w:rFonts w:ascii="Times New Roman" w:hAnsi="Times New Roman" w:cs="Times New Roman"/>
          <w:sz w:val="28"/>
          <w:szCs w:val="28"/>
        </w:rPr>
        <w:t xml:space="preserve"> (сведения)</w:t>
      </w:r>
      <w:r w:rsidRPr="00125386">
        <w:rPr>
          <w:rFonts w:ascii="Times New Roman" w:hAnsi="Times New Roman" w:cs="Times New Roman"/>
          <w:sz w:val="28"/>
          <w:szCs w:val="28"/>
        </w:rPr>
        <w:t>:</w:t>
      </w:r>
    </w:p>
    <w:p w:rsidR="00790799" w:rsidRPr="00401B26" w:rsidRDefault="00790799" w:rsidP="008B4A5D">
      <w:pPr>
        <w:pStyle w:val="ConsPlusNormal"/>
        <w:ind w:firstLine="567"/>
        <w:jc w:val="both"/>
        <w:rPr>
          <w:rFonts w:ascii="Times New Roman" w:hAnsi="Times New Roman" w:cs="Times New Roman"/>
          <w:sz w:val="28"/>
          <w:szCs w:val="28"/>
        </w:rPr>
      </w:pPr>
      <w:r w:rsidRPr="00401B26">
        <w:rPr>
          <w:rFonts w:ascii="Times New Roman" w:hAnsi="Times New Roman" w:cs="Times New Roman"/>
          <w:sz w:val="28"/>
          <w:szCs w:val="28"/>
        </w:rPr>
        <w:t xml:space="preserve">1) Заявление гражданина, обратившегося за назначением </w:t>
      </w:r>
      <w:r w:rsidRPr="00125386">
        <w:rPr>
          <w:rFonts w:ascii="Times New Roman" w:hAnsi="Times New Roman" w:cs="Times New Roman"/>
          <w:sz w:val="28"/>
          <w:szCs w:val="28"/>
        </w:rPr>
        <w:t>дополнительного пожизненного ежемесячного материального обеспечения</w:t>
      </w:r>
      <w:r w:rsidRPr="00401B26">
        <w:rPr>
          <w:rFonts w:ascii="Times New Roman" w:hAnsi="Times New Roman" w:cs="Times New Roman"/>
          <w:sz w:val="28"/>
          <w:szCs w:val="28"/>
        </w:rPr>
        <w:t xml:space="preserve"> с соответствии </w:t>
      </w:r>
      <w:hyperlink r:id="rId25" w:history="1">
        <w:r w:rsidRPr="00401B26">
          <w:rPr>
            <w:rFonts w:ascii="Times New Roman" w:hAnsi="Times New Roman" w:cs="Times New Roman"/>
            <w:sz w:val="28"/>
            <w:szCs w:val="28"/>
          </w:rPr>
          <w:t>Законом</w:t>
        </w:r>
      </w:hyperlink>
      <w:r w:rsidRPr="00401B26">
        <w:rPr>
          <w:rFonts w:ascii="Times New Roman" w:hAnsi="Times New Roman" w:cs="Times New Roman"/>
          <w:sz w:val="28"/>
          <w:szCs w:val="28"/>
        </w:rPr>
        <w:t xml:space="preserve">  Республики Дагестан от 7 октября 2011 года № 50                 «О  дополнительных  мерах  социальной поддержки инвалидов  и ветеранов боевых действий в Афганистане, членов семей погибших (умерших) инвалидов и ветеранов</w:t>
      </w:r>
      <w:r>
        <w:rPr>
          <w:rFonts w:ascii="Times New Roman" w:hAnsi="Times New Roman" w:cs="Times New Roman"/>
          <w:sz w:val="28"/>
          <w:szCs w:val="28"/>
        </w:rPr>
        <w:t xml:space="preserve"> боевых действий в Афганистане»;</w:t>
      </w:r>
    </w:p>
    <w:p w:rsidR="00790799" w:rsidRPr="00401B26" w:rsidRDefault="00790799" w:rsidP="008B4A5D">
      <w:pPr>
        <w:pStyle w:val="ConsPlusNormal"/>
        <w:ind w:firstLine="567"/>
        <w:jc w:val="both"/>
        <w:rPr>
          <w:rFonts w:ascii="Times New Roman" w:hAnsi="Times New Roman" w:cs="Times New Roman"/>
          <w:sz w:val="28"/>
          <w:szCs w:val="28"/>
        </w:rPr>
      </w:pPr>
      <w:r w:rsidRPr="00401B26">
        <w:rPr>
          <w:rFonts w:ascii="Times New Roman" w:hAnsi="Times New Roman" w:cs="Times New Roman"/>
          <w:sz w:val="28"/>
          <w:szCs w:val="28"/>
        </w:rPr>
        <w:t>2) паспорт или иной документ, удостоверяющий личность гражданина;</w:t>
      </w:r>
    </w:p>
    <w:p w:rsidR="00790799" w:rsidRPr="00401B26" w:rsidRDefault="00790799" w:rsidP="008B4A5D">
      <w:pPr>
        <w:pStyle w:val="ConsPlusNormal"/>
        <w:ind w:firstLine="567"/>
        <w:jc w:val="both"/>
        <w:rPr>
          <w:rFonts w:ascii="Times New Roman" w:hAnsi="Times New Roman" w:cs="Times New Roman"/>
          <w:sz w:val="28"/>
          <w:szCs w:val="28"/>
        </w:rPr>
      </w:pPr>
      <w:r w:rsidRPr="00401B26">
        <w:rPr>
          <w:rFonts w:ascii="Times New Roman" w:hAnsi="Times New Roman" w:cs="Times New Roman"/>
          <w:sz w:val="28"/>
          <w:szCs w:val="28"/>
        </w:rPr>
        <w:t>3) страховое свидетельство государственного пенсионного страхования;</w:t>
      </w:r>
    </w:p>
    <w:p w:rsidR="00790799" w:rsidRPr="00401B26" w:rsidRDefault="00790799" w:rsidP="008B4A5D">
      <w:pPr>
        <w:pStyle w:val="ConsPlusNormal"/>
        <w:ind w:firstLine="567"/>
        <w:jc w:val="both"/>
        <w:rPr>
          <w:rFonts w:ascii="Times New Roman" w:hAnsi="Times New Roman" w:cs="Times New Roman"/>
          <w:sz w:val="28"/>
          <w:szCs w:val="28"/>
        </w:rPr>
      </w:pPr>
      <w:r w:rsidRPr="00401B26">
        <w:rPr>
          <w:rFonts w:ascii="Times New Roman" w:hAnsi="Times New Roman" w:cs="Times New Roman"/>
          <w:sz w:val="28"/>
          <w:szCs w:val="28"/>
        </w:rPr>
        <w:t>4)документы, подтверждающие статус члена семьи инвалида или ветерана боевых действий, погибшего (умершего) в период прохождения военной службы на территории Афганистана.</w:t>
      </w:r>
    </w:p>
    <w:p w:rsidR="00790799"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качестве документов, подтверждающих статус члена семьи инвалида или ветерана боевых действий, погибшего (умершего) в период прохождения военной службы на территории Афганистана, принимаются удостоверение о праве на льготы, выданное в соответствии с Постановлением Совета Министров СССР от 23 февраля 1981 г. № 209 «Об утверждении Положения о льготах для инвалидов Отечественной войны и семей погибших военнослужащих» по форме, утвержденной Постановлением Государственного комитета СССР по труду и социальным вопросам от 18 октября 1989 г. № 345 «Об утверждении единой формы удостоверения о праве на льготы», либо справка, заменяющая названное удостоверение, либо пенсионное удостоверение с отметкой: «Вдова (мать, отец) погибшего воина», либо справка установленной формы о гибели военнослужащего и документ, подтверждающий факт гибели (смерти) инвалида или ветерана боевых действий в период прохождения военной службы на территории Афганистана.</w:t>
      </w:r>
    </w:p>
    <w:p w:rsidR="00790799" w:rsidRPr="00125386" w:rsidRDefault="00790799" w:rsidP="008B4A5D">
      <w:pPr>
        <w:pStyle w:val="ConsPlusNormal"/>
        <w:ind w:firstLine="567"/>
        <w:jc w:val="both"/>
        <w:rPr>
          <w:rFonts w:ascii="Times New Roman" w:hAnsi="Times New Roman" w:cs="Times New Roman"/>
          <w:sz w:val="28"/>
          <w:szCs w:val="28"/>
        </w:rPr>
      </w:pPr>
      <w:bookmarkStart w:id="2" w:name="P190"/>
      <w:bookmarkEnd w:id="2"/>
      <w:r w:rsidRPr="00125386">
        <w:rPr>
          <w:rFonts w:ascii="Times New Roman" w:hAnsi="Times New Roman" w:cs="Times New Roman"/>
          <w:sz w:val="28"/>
          <w:szCs w:val="28"/>
        </w:rPr>
        <w:t>6.</w:t>
      </w:r>
      <w:r>
        <w:rPr>
          <w:rFonts w:ascii="Times New Roman" w:hAnsi="Times New Roman" w:cs="Times New Roman"/>
          <w:sz w:val="28"/>
          <w:szCs w:val="28"/>
        </w:rPr>
        <w:t>2</w:t>
      </w:r>
      <w:r w:rsidRPr="00125386">
        <w:rPr>
          <w:rFonts w:ascii="Times New Roman" w:hAnsi="Times New Roman" w:cs="Times New Roman"/>
          <w:sz w:val="28"/>
          <w:szCs w:val="28"/>
        </w:rPr>
        <w:t>. 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3</w:t>
      </w:r>
      <w:r w:rsidRPr="00125386">
        <w:rPr>
          <w:rFonts w:ascii="Times New Roman" w:hAnsi="Times New Roman" w:cs="Times New Roman"/>
          <w:sz w:val="28"/>
          <w:szCs w:val="28"/>
        </w:rPr>
        <w:t xml:space="preserve">. В случае если заявитель представил заявление в МФЦ, указанное заявление с МФЦ передается в управление социальной защиты населения, не позднее </w:t>
      </w:r>
      <w:r>
        <w:rPr>
          <w:rFonts w:ascii="Times New Roman" w:hAnsi="Times New Roman" w:cs="Times New Roman"/>
          <w:sz w:val="28"/>
          <w:szCs w:val="28"/>
        </w:rPr>
        <w:t>5</w:t>
      </w:r>
      <w:r w:rsidRPr="00125386">
        <w:rPr>
          <w:rFonts w:ascii="Times New Roman" w:hAnsi="Times New Roman" w:cs="Times New Roman"/>
          <w:sz w:val="28"/>
          <w:szCs w:val="28"/>
        </w:rPr>
        <w:t xml:space="preserve"> рабочих дней со дня его поступления.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4</w:t>
      </w:r>
      <w:r w:rsidRPr="00125386">
        <w:rPr>
          <w:rFonts w:ascii="Times New Roman" w:hAnsi="Times New Roman" w:cs="Times New Roman"/>
          <w:sz w:val="28"/>
          <w:szCs w:val="28"/>
        </w:rPr>
        <w:t>.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управления социальной защиты населения, либо МФЦ, по желанию заявителя, и подписывается лично заявителем. Заявление в форме электронного документа подписывается с использованием средств электронной подписи.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5</w:t>
      </w:r>
      <w:r w:rsidRPr="00125386">
        <w:rPr>
          <w:rFonts w:ascii="Times New Roman" w:hAnsi="Times New Roman" w:cs="Times New Roman"/>
          <w:sz w:val="28"/>
          <w:szCs w:val="28"/>
        </w:rPr>
        <w:t>. Тексты документов должны быть написаны разборчиво, наименования юридических лиц – без сокращений, с указанием их мест нахождения.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6</w:t>
      </w:r>
      <w:r w:rsidRPr="00125386">
        <w:rPr>
          <w:rFonts w:ascii="Times New Roman" w:hAnsi="Times New Roman" w:cs="Times New Roman"/>
          <w:sz w:val="28"/>
          <w:szCs w:val="28"/>
        </w:rPr>
        <w:t>.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7</w:t>
      </w:r>
      <w:r w:rsidRPr="00125386">
        <w:rPr>
          <w:rFonts w:ascii="Times New Roman" w:hAnsi="Times New Roman" w:cs="Times New Roman"/>
          <w:sz w:val="28"/>
          <w:szCs w:val="28"/>
        </w:rPr>
        <w:t>. Документы на бумажных носителях не должны иметь подчисток, приписок, зачеркнутых слов и иных не оговоренных исправлений.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8</w:t>
      </w:r>
      <w:r w:rsidRPr="00125386">
        <w:rPr>
          <w:rFonts w:ascii="Times New Roman" w:hAnsi="Times New Roman" w:cs="Times New Roman"/>
          <w:sz w:val="28"/>
          <w:szCs w:val="28"/>
        </w:rPr>
        <w:t>. Документы не должны иметь серьезных повреждений, которые препятствуют однозначному толкованию их содержания.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9</w:t>
      </w:r>
      <w:r w:rsidRPr="00125386">
        <w:rPr>
          <w:rFonts w:ascii="Times New Roman" w:hAnsi="Times New Roman" w:cs="Times New Roman"/>
          <w:sz w:val="28"/>
          <w:szCs w:val="28"/>
        </w:rPr>
        <w:t>. Документы на бумажных носителях не должны быть исполнены карандашом.</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w:t>
      </w:r>
      <w:r>
        <w:rPr>
          <w:rFonts w:ascii="Times New Roman" w:hAnsi="Times New Roman" w:cs="Times New Roman"/>
          <w:sz w:val="28"/>
          <w:szCs w:val="28"/>
        </w:rPr>
        <w:t>10</w:t>
      </w:r>
      <w:r w:rsidRPr="00125386">
        <w:rPr>
          <w:rFonts w:ascii="Times New Roman" w:hAnsi="Times New Roman" w:cs="Times New Roman"/>
          <w:sz w:val="28"/>
          <w:szCs w:val="28"/>
        </w:rPr>
        <w:t>. Документы, необходимые для предоставления государственной услуги, могут направляться в управление социальной защиты населения, через МФЦ, организации федеральной почтовой связи.</w:t>
      </w:r>
    </w:p>
    <w:p w:rsidR="00790799" w:rsidRDefault="00790799" w:rsidP="008B4A5D">
      <w:pPr>
        <w:pStyle w:val="ConsPlusNormal"/>
        <w:ind w:firstLine="567"/>
        <w:jc w:val="both"/>
        <w:rPr>
          <w:rFonts w:ascii="Times New Roman" w:hAnsi="Times New Roman" w:cs="Times New Roman"/>
          <w:sz w:val="28"/>
          <w:szCs w:val="28"/>
        </w:rPr>
      </w:pPr>
      <w:bookmarkStart w:id="3" w:name="P215"/>
      <w:bookmarkEnd w:id="3"/>
      <w:r>
        <w:rPr>
          <w:rFonts w:ascii="Times New Roman" w:hAnsi="Times New Roman" w:cs="Times New Roman"/>
          <w:sz w:val="28"/>
          <w:szCs w:val="28"/>
        </w:rPr>
        <w:t>6.11</w:t>
      </w:r>
      <w:r w:rsidRPr="00125386">
        <w:rPr>
          <w:rFonts w:ascii="Times New Roman" w:hAnsi="Times New Roman" w:cs="Times New Roman"/>
          <w:sz w:val="28"/>
          <w:szCs w:val="28"/>
        </w:rPr>
        <w:t>. При предоставлении государственной услуги предоставление иных услуг, необходимых и обязательных для предоставления государст</w:t>
      </w:r>
      <w:r>
        <w:rPr>
          <w:rFonts w:ascii="Times New Roman" w:hAnsi="Times New Roman" w:cs="Times New Roman"/>
          <w:sz w:val="28"/>
          <w:szCs w:val="28"/>
        </w:rPr>
        <w:t>венной услуги, не предусмотрено.</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6.12. Заявитель несет ответственность за неполноту и недостоверность сведений, указанных в заявлении, в соответствии с законодательством Российской Федерации.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p>
    <w:p w:rsidR="00790799" w:rsidRPr="00AD1C37"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7. Исчерпывающий перечень оснований для отказа в приеме документов, необходимых для предоставления государственной услуги</w:t>
      </w:r>
    </w:p>
    <w:p w:rsidR="008B4A5D" w:rsidRPr="00AD1C37" w:rsidRDefault="008B4A5D" w:rsidP="008B4A5D">
      <w:pPr>
        <w:spacing w:after="0" w:line="240" w:lineRule="auto"/>
        <w:ind w:firstLine="567"/>
        <w:jc w:val="center"/>
        <w:rPr>
          <w:rFonts w:ascii="Times New Roman" w:hAnsi="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7.1. </w:t>
      </w:r>
      <w:r w:rsidRPr="00125386">
        <w:rPr>
          <w:rFonts w:ascii="Times New Roman" w:hAnsi="Times New Roman" w:cs="Times New Roman"/>
          <w:sz w:val="28"/>
          <w:szCs w:val="28"/>
        </w:rPr>
        <w:t>Основанием для отказа в приеме документов, необходимых для предоставления государственной услуги, является:</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отсутствие в документах, в установленных законодательством случаях, удостоверения уполномоченных на то органов, должностных лиц, а также соответствующих печатей на документах;</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отсутствие полных сведений о заявителе (фамилия, имя и отчество, адрес места жительства);</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незаполнение в документах всех необходимых реквизитов, наличие подчисток, приписок, зачеркнутых слов и иных неоговоренных исправлений;</w:t>
      </w:r>
    </w:p>
    <w:p w:rsidR="00790799" w:rsidRDefault="00790799" w:rsidP="008B4A5D">
      <w:pPr>
        <w:spacing w:after="0" w:line="240" w:lineRule="auto"/>
        <w:ind w:firstLine="567"/>
        <w:jc w:val="both"/>
        <w:rPr>
          <w:rFonts w:ascii="Times New Roman" w:hAnsi="Times New Roman"/>
          <w:sz w:val="28"/>
          <w:szCs w:val="28"/>
        </w:rPr>
      </w:pPr>
      <w:r>
        <w:rPr>
          <w:rFonts w:ascii="Times New Roman" w:hAnsi="Times New Roman"/>
          <w:sz w:val="28"/>
          <w:szCs w:val="28"/>
        </w:rPr>
        <w:t>–</w:t>
      </w:r>
      <w:r w:rsidRPr="00125386">
        <w:rPr>
          <w:rFonts w:ascii="Times New Roman" w:hAnsi="Times New Roman"/>
          <w:sz w:val="28"/>
          <w:szCs w:val="28"/>
        </w:rPr>
        <w:t xml:space="preserve"> наличие повреждений в документах, которые не позволяют однозначно истолковать их содержание.</w:t>
      </w:r>
    </w:p>
    <w:p w:rsidR="00790799" w:rsidRPr="00125386" w:rsidRDefault="00790799" w:rsidP="008B4A5D">
      <w:pPr>
        <w:spacing w:after="0" w:line="240" w:lineRule="auto"/>
        <w:ind w:firstLine="567"/>
        <w:jc w:val="both"/>
        <w:rPr>
          <w:rFonts w:ascii="Times New Roman" w:hAnsi="Times New Roman"/>
          <w:sz w:val="28"/>
          <w:szCs w:val="28"/>
        </w:rPr>
      </w:pPr>
      <w:r w:rsidRPr="00054BB8">
        <w:rPr>
          <w:rFonts w:ascii="Times New Roman" w:hAnsi="Times New Roman"/>
          <w:sz w:val="28"/>
          <w:szCs w:val="28"/>
        </w:rPr>
        <w:t>7.2.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790799" w:rsidRDefault="00790799" w:rsidP="008B4A5D">
      <w:pPr>
        <w:spacing w:after="0" w:line="240" w:lineRule="auto"/>
        <w:ind w:firstLine="567"/>
        <w:jc w:val="center"/>
        <w:rPr>
          <w:rFonts w:ascii="Times New Roman" w:hAnsi="Times New Roman"/>
          <w:sz w:val="28"/>
          <w:szCs w:val="28"/>
        </w:rPr>
      </w:pPr>
    </w:p>
    <w:p w:rsidR="00790799" w:rsidRPr="00AD1C37"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8B4A5D" w:rsidRPr="00AD1C37" w:rsidRDefault="008B4A5D" w:rsidP="008B4A5D">
      <w:pPr>
        <w:spacing w:after="0" w:line="240" w:lineRule="auto"/>
        <w:ind w:firstLine="567"/>
        <w:jc w:val="center"/>
        <w:rPr>
          <w:rFonts w:ascii="Times New Roman" w:hAnsi="Times New Roman"/>
          <w:b/>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8.</w:t>
      </w:r>
      <w:r>
        <w:rPr>
          <w:rFonts w:ascii="Times New Roman" w:hAnsi="Times New Roman" w:cs="Times New Roman"/>
          <w:sz w:val="28"/>
          <w:szCs w:val="28"/>
        </w:rPr>
        <w:t>1</w:t>
      </w:r>
      <w:r w:rsidRPr="00125386">
        <w:rPr>
          <w:rFonts w:ascii="Times New Roman" w:hAnsi="Times New Roman" w:cs="Times New Roman"/>
          <w:sz w:val="28"/>
          <w:szCs w:val="28"/>
        </w:rPr>
        <w:t>. Основанием для приостановления предоставления государственной услуги является получение органом, предоставляющим государственную услугу:</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информации от организации федеральной почтовой связи о неполучении дополнительного пожизненного ежемесячного материального обеспечения членам семей инвалидов и ветеранов боевых действий, погибших (умерших) в период прохождения военной службы на территории Афганистана, получателем в течение шести месяцев подряд;</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платежного поручения кредитного учреждения о возврате органу, предоставляющему государственную услугу, сумм дополнительного пожизненного ежемесячного материального обеспечения членам семей инвалидов и ветеранов боевых действий, погибших (умерших) в период прохождения военной службы на территории Афганистана;</w:t>
      </w:r>
    </w:p>
    <w:p w:rsidR="00790799"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сведений о представлении получателем государственной услуги ложной информации или недостоверных сведений, документов.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8.</w:t>
      </w:r>
      <w:r>
        <w:rPr>
          <w:rFonts w:ascii="Times New Roman" w:hAnsi="Times New Roman" w:cs="Times New Roman"/>
          <w:sz w:val="28"/>
          <w:szCs w:val="28"/>
        </w:rPr>
        <w:t>2</w:t>
      </w:r>
      <w:r w:rsidRPr="00125386">
        <w:rPr>
          <w:rFonts w:ascii="Times New Roman" w:hAnsi="Times New Roman" w:cs="Times New Roman"/>
          <w:sz w:val="28"/>
          <w:szCs w:val="28"/>
        </w:rPr>
        <w:t>. Основанием для отказа в предоставлении государственной услуги является:</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отсутствие у заявителя права на получение ежемесячной дополнительной выплаты;</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125386">
        <w:rPr>
          <w:rFonts w:ascii="Times New Roman" w:hAnsi="Times New Roman" w:cs="Times New Roman"/>
          <w:sz w:val="28"/>
          <w:szCs w:val="28"/>
        </w:rPr>
        <w:t xml:space="preserve"> представление неполного комплекта документов, необходимых для назначения данной выплаты, или наличие в представленных документах неполных или недостоверных сведений.</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AD1C37"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9. Размер платы, взимаемой с заявителя при предоставлении государственной услуги, и способы ее взимания</w:t>
      </w:r>
    </w:p>
    <w:p w:rsidR="008B4A5D" w:rsidRPr="00AD1C37" w:rsidRDefault="008B4A5D" w:rsidP="008B4A5D">
      <w:pPr>
        <w:spacing w:after="0" w:line="240" w:lineRule="auto"/>
        <w:ind w:firstLine="567"/>
        <w:jc w:val="center"/>
        <w:rPr>
          <w:rFonts w:ascii="Times New Roman" w:hAnsi="Times New Roman"/>
          <w:sz w:val="28"/>
          <w:szCs w:val="28"/>
        </w:rPr>
      </w:pPr>
    </w:p>
    <w:p w:rsidR="00790799" w:rsidRPr="00125386" w:rsidRDefault="00790799" w:rsidP="008B4A5D">
      <w:pPr>
        <w:autoSpaceDE w:val="0"/>
        <w:autoSpaceDN w:val="0"/>
        <w:adjustRightInd w:val="0"/>
        <w:spacing w:after="0" w:line="240" w:lineRule="auto"/>
        <w:ind w:firstLine="567"/>
        <w:jc w:val="both"/>
        <w:rPr>
          <w:rFonts w:ascii="Times New Roman" w:hAnsi="Times New Roman"/>
          <w:b/>
          <w:bCs/>
          <w:sz w:val="28"/>
          <w:szCs w:val="28"/>
        </w:rPr>
      </w:pPr>
      <w:r w:rsidRPr="00125386">
        <w:rPr>
          <w:rFonts w:ascii="Times New Roman" w:hAnsi="Times New Roman"/>
          <w:sz w:val="28"/>
          <w:szCs w:val="28"/>
        </w:rPr>
        <w:t xml:space="preserve">За предоставление государственной услуги государственная пошлина и или иная плата не взимается. Данная информация размещается на </w:t>
      </w:r>
      <w:r w:rsidRPr="00125386">
        <w:rPr>
          <w:rFonts w:ascii="Times New Roman" w:hAnsi="Times New Roman"/>
          <w:bCs/>
          <w:sz w:val="28"/>
          <w:szCs w:val="28"/>
        </w:rPr>
        <w:t>Едином</w:t>
      </w:r>
      <w:r w:rsidRPr="00125386">
        <w:rPr>
          <w:rFonts w:ascii="Times New Roman" w:hAnsi="Times New Roman"/>
          <w:b/>
          <w:bCs/>
          <w:sz w:val="28"/>
          <w:szCs w:val="28"/>
        </w:rPr>
        <w:t xml:space="preserve"> </w:t>
      </w:r>
      <w:r w:rsidRPr="00125386">
        <w:rPr>
          <w:rFonts w:ascii="Times New Roman" w:hAnsi="Times New Roman"/>
          <w:sz w:val="28"/>
          <w:szCs w:val="28"/>
        </w:rPr>
        <w:t>портале.</w:t>
      </w:r>
    </w:p>
    <w:p w:rsidR="00790799" w:rsidRPr="00125386" w:rsidRDefault="00790799" w:rsidP="008B4A5D">
      <w:pPr>
        <w:autoSpaceDE w:val="0"/>
        <w:autoSpaceDN w:val="0"/>
        <w:adjustRightInd w:val="0"/>
        <w:spacing w:after="0" w:line="240" w:lineRule="auto"/>
        <w:ind w:firstLine="567"/>
        <w:jc w:val="both"/>
        <w:rPr>
          <w:rFonts w:ascii="Times New Roman" w:hAnsi="Times New Roman"/>
          <w:b/>
          <w:bCs/>
          <w:sz w:val="28"/>
          <w:szCs w:val="28"/>
        </w:rPr>
      </w:pPr>
    </w:p>
    <w:p w:rsidR="00790799" w:rsidRPr="00125386" w:rsidRDefault="00790799" w:rsidP="008B4A5D">
      <w:pPr>
        <w:spacing w:after="0" w:line="240" w:lineRule="auto"/>
        <w:ind w:firstLine="567"/>
        <w:jc w:val="center"/>
        <w:rPr>
          <w:rFonts w:ascii="Times New Roman" w:hAnsi="Times New Roman"/>
          <w:sz w:val="28"/>
          <w:szCs w:val="28"/>
        </w:rPr>
      </w:pPr>
      <w:r w:rsidRPr="00125386">
        <w:rPr>
          <w:rFonts w:ascii="Times New Roman" w:hAnsi="Times New Roman"/>
          <w:b/>
          <w:sz w:val="28"/>
          <w:szCs w:val="28"/>
        </w:rPr>
        <w:t>10.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 личном обращении в управление социальной защиты населения или МФЦ время ожидания в очереди при подаче заявления о предоставлении государственной услуги и при получении ее результата не должно превышать 15 минут.</w:t>
      </w:r>
    </w:p>
    <w:p w:rsidR="00790799" w:rsidRPr="00125386" w:rsidRDefault="00790799" w:rsidP="008B4A5D">
      <w:pPr>
        <w:pStyle w:val="ConsPlusNormal"/>
        <w:ind w:firstLine="567"/>
        <w:jc w:val="both"/>
        <w:rPr>
          <w:rFonts w:ascii="Times New Roman" w:hAnsi="Times New Roman" w:cs="Times New Roman"/>
          <w:sz w:val="28"/>
          <w:szCs w:val="28"/>
        </w:rPr>
      </w:pPr>
    </w:p>
    <w:p w:rsidR="008B4A5D" w:rsidRPr="008B4A5D"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 xml:space="preserve">11. Срок регистрации запроса заявителя </w:t>
      </w:r>
    </w:p>
    <w:p w:rsidR="00790799" w:rsidRPr="008B4A5D"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о предоставлении государственной услуги</w:t>
      </w:r>
    </w:p>
    <w:p w:rsidR="008B4A5D" w:rsidRPr="008B4A5D" w:rsidRDefault="008B4A5D" w:rsidP="008B4A5D">
      <w:pPr>
        <w:spacing w:after="0" w:line="240" w:lineRule="auto"/>
        <w:ind w:firstLine="567"/>
        <w:jc w:val="center"/>
        <w:rPr>
          <w:rFonts w:ascii="Times New Roman" w:hAnsi="Times New Roman"/>
          <w:sz w:val="28"/>
          <w:szCs w:val="28"/>
        </w:rPr>
      </w:pPr>
    </w:p>
    <w:p w:rsidR="00790799" w:rsidRPr="00B86F7B"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11.1. При направлении заявления через Единый портал регистрация </w:t>
      </w:r>
      <w:r w:rsidRPr="00B86F7B">
        <w:rPr>
          <w:rFonts w:ascii="Times New Roman" w:hAnsi="Times New Roman" w:cs="Times New Roman"/>
          <w:sz w:val="28"/>
          <w:szCs w:val="28"/>
        </w:rPr>
        <w:t>электронного заявления производится в автоматическом режиме и не требует участия работника управления социальной защиты населения.</w:t>
      </w:r>
    </w:p>
    <w:p w:rsidR="00790799" w:rsidRPr="00125386" w:rsidRDefault="00790799" w:rsidP="008B4A5D">
      <w:pPr>
        <w:pStyle w:val="ConsPlusNormal"/>
        <w:ind w:firstLine="567"/>
        <w:jc w:val="both"/>
        <w:rPr>
          <w:rFonts w:ascii="Times New Roman" w:hAnsi="Times New Roman" w:cs="Times New Roman"/>
          <w:sz w:val="28"/>
          <w:szCs w:val="28"/>
        </w:rPr>
      </w:pPr>
      <w:r w:rsidRPr="00B86F7B">
        <w:rPr>
          <w:rFonts w:ascii="Times New Roman" w:hAnsi="Times New Roman" w:cs="Times New Roman"/>
          <w:sz w:val="28"/>
          <w:szCs w:val="28"/>
        </w:rPr>
        <w:t>11.3. Регистрация документов заявителя о предоставлении государственной услуги, направленных в электронном виде с использованием Единого</w:t>
      </w:r>
      <w:r w:rsidRPr="00125386">
        <w:rPr>
          <w:rFonts w:ascii="Times New Roman" w:hAnsi="Times New Roman" w:cs="Times New Roman"/>
          <w:sz w:val="28"/>
          <w:szCs w:val="28"/>
        </w:rPr>
        <w:t xml:space="preserve"> портала, осуществляется в день их поступления в управление социальной защиты населения, либо на следующий рабочий день в случае поступления документов по окончании рабочего времени управления социальной защиты населения.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управления социальной защиты населения, следующий за выходным или нерабочим праздничным днем.</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11.4. Максимальное время регистрации одного комплекта документов – 10 минут.</w:t>
      </w:r>
    </w:p>
    <w:p w:rsidR="00790799" w:rsidRPr="00125386" w:rsidRDefault="00790799" w:rsidP="008B4A5D">
      <w:pPr>
        <w:pStyle w:val="ConsPlusNormal"/>
        <w:ind w:firstLine="567"/>
        <w:jc w:val="both"/>
        <w:rPr>
          <w:rFonts w:ascii="Times New Roman" w:hAnsi="Times New Roman" w:cs="Times New Roman"/>
          <w:sz w:val="28"/>
          <w:szCs w:val="28"/>
        </w:rPr>
      </w:pPr>
    </w:p>
    <w:p w:rsidR="008B4A5D" w:rsidRPr="008B4A5D"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12. Требования к помещениям,</w:t>
      </w:r>
      <w:r>
        <w:rPr>
          <w:rFonts w:ascii="Times New Roman" w:hAnsi="Times New Roman"/>
          <w:b/>
          <w:sz w:val="28"/>
          <w:szCs w:val="28"/>
        </w:rPr>
        <w:t xml:space="preserve"> </w:t>
      </w:r>
      <w:r w:rsidRPr="00125386">
        <w:rPr>
          <w:rFonts w:ascii="Times New Roman" w:hAnsi="Times New Roman"/>
          <w:b/>
          <w:sz w:val="28"/>
          <w:szCs w:val="28"/>
        </w:rPr>
        <w:t xml:space="preserve">в которых </w:t>
      </w:r>
    </w:p>
    <w:p w:rsidR="00790799" w:rsidRPr="008B4A5D"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предоставляется государственная услуга</w:t>
      </w:r>
    </w:p>
    <w:p w:rsidR="008B4A5D" w:rsidRPr="008B4A5D" w:rsidRDefault="008B4A5D" w:rsidP="008B4A5D">
      <w:pPr>
        <w:spacing w:after="0" w:line="240" w:lineRule="auto"/>
        <w:ind w:firstLine="567"/>
        <w:jc w:val="center"/>
        <w:rPr>
          <w:rFonts w:ascii="Times New Roman" w:hAnsi="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12.1. Прием заявителей для предоставления государственной услуги осуществляется согласно служебному распорядку работы управления социальной защиты населения, указанному на официальному сайте Министерства (www.dagmintrud.ru), на Едином портале (www.gosuslugi.ru).</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12.2. Помещения управления социальной защиты населения,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w:t>
      </w:r>
      <w:r w:rsidRPr="00333031">
        <w:rPr>
          <w:rFonts w:ascii="Times New Roman" w:hAnsi="Times New Roman" w:cs="Times New Roman"/>
          <w:sz w:val="28"/>
          <w:szCs w:val="28"/>
        </w:rPr>
        <w:t>связи, включая Интернет, оргтехникой),</w:t>
      </w:r>
      <w:r w:rsidRPr="00125386">
        <w:rPr>
          <w:rFonts w:ascii="Times New Roman" w:hAnsi="Times New Roman" w:cs="Times New Roman"/>
          <w:sz w:val="28"/>
          <w:szCs w:val="28"/>
        </w:rPr>
        <w:t xml:space="preserve"> канцелярскими принадлежностями, стульями и столами.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управления социальной защиты населения,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12.4. В помещениях управления социальной защиты населения обеспечивается беспрепятственный доступ инвалидов для получения государственной услуги, в том числе: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условия для беспрепятственного доступа к ним и предоставляемой в них государственной услуге;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возможность самостоятельного или с помощью работника управления социальной защиты населения передвижения в здании управления социальной защиты населения, входа в помещения и выхода из них;</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 управления социальной защиты населения;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12.5. Требования к помещению МФЦ, в котором организуется предоставление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hyperlink r:id="rId26" w:history="1">
        <w:r w:rsidRPr="00125386">
          <w:rPr>
            <w:rFonts w:ascii="Times New Roman" w:hAnsi="Times New Roman" w:cs="Times New Roman"/>
            <w:sz w:val="28"/>
            <w:szCs w:val="28"/>
          </w:rPr>
          <w:t>закона</w:t>
        </w:r>
      </w:hyperlink>
      <w:r w:rsidRPr="00125386">
        <w:rPr>
          <w:rFonts w:ascii="Times New Roman" w:hAnsi="Times New Roman" w:cs="Times New Roman"/>
          <w:sz w:val="28"/>
          <w:szCs w:val="28"/>
        </w:rPr>
        <w:t xml:space="preserve"> от 30 декабря 2009 года № 384-ФЗ «Технический регламент о безопасности зданий и сооружений»,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оборудование помещения для получения государственной услуги заявителями с детьми (наличие детской комнаты или детского уголка);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наличие бесплатного опрятного туалета для заявителей;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е) наличие пункта оплаты: банкомат, платежный терминал, касса банка (в случае если предусмотрена государственная пошлина или иные платежи);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ж) наличие кулера с питьевой водой, предназначенного для безвозмездного пользования заявителями;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з) наличие пункта питания (в помещении расположен буфет или вендинговый аппарат, либо в непосредственной близости (до 100 м) расположен продуктовый магазин, пункт общественного питания);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и) соблюдение чистоты и опрятности помещения, отсутствие неисправной мебели, инвентаря;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 размещение цветов, создание уютной обстановки в секторе информирования и ожидания и (или) секторе приема заявителей.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12.6. Определенные Административным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790799" w:rsidRDefault="00790799" w:rsidP="008B4A5D">
      <w:pPr>
        <w:pStyle w:val="ConsPlusNormal"/>
        <w:ind w:firstLine="567"/>
        <w:jc w:val="both"/>
        <w:rPr>
          <w:rFonts w:ascii="Times New Roman" w:hAnsi="Times New Roman" w:cs="Times New Roman"/>
          <w:sz w:val="28"/>
          <w:szCs w:val="28"/>
        </w:rPr>
      </w:pPr>
    </w:p>
    <w:p w:rsidR="008B4A5D" w:rsidRPr="002A6044"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13. Показатели доступности и качества</w:t>
      </w:r>
      <w:r w:rsidR="008B4A5D" w:rsidRPr="002A6044">
        <w:rPr>
          <w:rFonts w:ascii="Times New Roman" w:hAnsi="Times New Roman"/>
          <w:b/>
          <w:sz w:val="28"/>
          <w:szCs w:val="28"/>
        </w:rPr>
        <w:t xml:space="preserve"> </w:t>
      </w:r>
    </w:p>
    <w:p w:rsidR="00790799"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rPr>
        <w:t>государственной услуги</w:t>
      </w:r>
    </w:p>
    <w:p w:rsidR="00790799" w:rsidRPr="00125386" w:rsidRDefault="00790799" w:rsidP="008B4A5D">
      <w:pPr>
        <w:spacing w:after="0" w:line="240" w:lineRule="auto"/>
        <w:ind w:firstLine="567"/>
        <w:jc w:val="center"/>
        <w:rPr>
          <w:rFonts w:ascii="Times New Roman" w:hAnsi="Times New Roman"/>
          <w:sz w:val="28"/>
          <w:szCs w:val="28"/>
        </w:rPr>
      </w:pP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lang w:eastAsia="ru-RU"/>
        </w:rPr>
        <w:t xml:space="preserve">13.1. </w:t>
      </w:r>
      <w:r w:rsidRPr="00125386">
        <w:rPr>
          <w:rFonts w:ascii="Times New Roman" w:hAnsi="Times New Roman"/>
          <w:sz w:val="28"/>
          <w:szCs w:val="28"/>
        </w:rPr>
        <w:t>Показателями доступности государственной услуги является возможность:</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 xml:space="preserve">    а) открытого доступа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и работников Министерства, органа, предоставляющего государственную услугу, МФЦ;</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 xml:space="preserve">   б) получения уведомления о назначении государственной услуги либо об отказе в предоставлении государственной услуги на базе МФЦ или Единого портала, на бумажном носителе;</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 xml:space="preserve">   в) получения полной информации о ходе предоставления государственной услуги посредством Единого портала,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w:t>
      </w:r>
      <w:hyperlink r:id="rId27" w:history="1">
        <w:r w:rsidRPr="00125386">
          <w:rPr>
            <w:rStyle w:val="a3"/>
            <w:rFonts w:ascii="Times New Roman" w:hAnsi="Times New Roman"/>
            <w:color w:val="auto"/>
            <w:sz w:val="28"/>
            <w:szCs w:val="28"/>
            <w:u w:val="none"/>
          </w:rPr>
          <w:t>www.mfcrd.ru</w:t>
        </w:r>
      </w:hyperlink>
      <w:r w:rsidRPr="00125386">
        <w:rPr>
          <w:rFonts w:ascii="Times New Roman" w:hAnsi="Times New Roman"/>
          <w:sz w:val="28"/>
          <w:szCs w:val="28"/>
        </w:rPr>
        <w:t>);</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г) возможность получения государственной услуги в электронном виде;</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д) обращения в досудебном и (или) судебном порядке в соответствии с законодательством Российской Федерации с жалобой на принятое решение по обращению заявителя или на действия (бездействие) должностных лиц и работников Министерства, органа, предоставляющего государственную услугу, МФЦ;</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е) обращения за предоставлением государственной услуги лиц с ограниченными возможностями здоровья, для реализации которой обеспечивается;</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ж) сопровождение инвалидов, имеющих стойкие расстройства функции зрения и самостоятельного передвижения, и оказание им помощи в помещениях органа, предоставляющего государственную услугу, МФЦ;</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з) допуск в помещения органов, предоставляющих государственную услугу, МФЦ сурдопереводчика и тифлосурдопереводчика;</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 xml:space="preserve">и) допуск в помещения органов, предоставляющих государственную услугу, МФЦ собаки-проводника при наличии документа, подтверждающего ее специальное обучение, выданного в соответствии с </w:t>
      </w:r>
      <w:hyperlink r:id="rId28" w:history="1">
        <w:r w:rsidRPr="00125386">
          <w:rPr>
            <w:rFonts w:ascii="Times New Roman" w:hAnsi="Times New Roman"/>
            <w:sz w:val="28"/>
            <w:szCs w:val="28"/>
          </w:rPr>
          <w:t>приказом</w:t>
        </w:r>
      </w:hyperlink>
      <w:r w:rsidRPr="00125386">
        <w:rPr>
          <w:rFonts w:ascii="Times New Roman" w:hAnsi="Times New Roman"/>
          <w:sz w:val="28"/>
          <w:szCs w:val="28"/>
        </w:rPr>
        <w:t xml:space="preserve"> Министерства труда и социальной защиты Российской Федерации </w:t>
      </w:r>
      <w:r>
        <w:rPr>
          <w:rFonts w:ascii="Times New Roman" w:hAnsi="Times New Roman"/>
          <w:sz w:val="28"/>
          <w:szCs w:val="28"/>
        </w:rPr>
        <w:t xml:space="preserve">                  </w:t>
      </w:r>
      <w:r w:rsidRPr="00125386">
        <w:rPr>
          <w:rFonts w:ascii="Times New Roman" w:hAnsi="Times New Roman"/>
          <w:sz w:val="28"/>
          <w:szCs w:val="28"/>
        </w:rPr>
        <w:t>от 22 июня 2015 года № 386н «Об утверждении формы документа, подтверждающего специальное обучение собаки-проводника, и порядка его выдачи»;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к) оказание работниками органов, предоставляющих государственную услугу, МФЦ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л)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м) наличие полной и понятной информации о месте, порядке и сроках предоставления государственной услуги в общедоступных местах в здании Министерства, органов, предоставляющих государственную услугу, МФЦ, в сети «Интернет»;</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н) наличие необходимого и достаточного количества помещений, предназначенных для приема и ожидания заявителей.</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13.2. Качество предоставления государственной услуги характеризуется отсутствием:</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а) очередей при приеме заявителей;</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б) жалоб на действия (бездействие) должностных лиц и работников Министерства, органов, предоставляющих государственную услугу, МФЦ;</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в) жалоб на некорректное, невнимательное отношение должностного лица, работника Министерства, органа, предоставляющего государственную услугу, МФЦ к заявителям.</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13.3. </w:t>
      </w:r>
      <w:r w:rsidRPr="00125386">
        <w:rPr>
          <w:rFonts w:ascii="Times New Roman" w:hAnsi="Times New Roman"/>
          <w:sz w:val="28"/>
          <w:szCs w:val="28"/>
        </w:rPr>
        <w:t>Взаимодействие заявителя с должностными лицами, работниками Министерства, органа, предоставляющего государственную услугу, МФЦ по вопросам предоставления государственной услуги осуществляется при личном обращении заявителя:</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а) за информацией о предоставлении государственной услуги;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б) при подаче запроса о предоставлении государственной услуги;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в) при получении результата предоставления государственной услуги.</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Количество взаимодействий заявителя с должностными лицами, работниками Министерства, органа, предоставляющего государственную услугу, МФЦ – не более двух.</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Продолжительность взаимодействия заявителя с должностными лицами, работниками Министерства, органа, предоставляющего государственную услугу, МФЦ при предоставлении государственной услуги составляет не более 15 минут.</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Информацию о ходе предоставления государственной услуги заявитель может получить:</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а) по телефону управления социальной поддержки Министерства 8(8722) 64-15-16;</w:t>
      </w:r>
    </w:p>
    <w:p w:rsidR="00790799" w:rsidRPr="0012538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125386">
        <w:rPr>
          <w:rFonts w:ascii="Times New Roman" w:hAnsi="Times New Roman"/>
          <w:sz w:val="28"/>
          <w:szCs w:val="28"/>
        </w:rPr>
        <w:t>б) при личном обращении в орган, предоставляющий государственную услугу, по месту проживания.</w:t>
      </w:r>
    </w:p>
    <w:p w:rsidR="002A6044" w:rsidRDefault="002A6044" w:rsidP="002A6044">
      <w:pPr>
        <w:spacing w:after="0" w:line="240" w:lineRule="auto"/>
        <w:ind w:firstLine="567"/>
        <w:jc w:val="center"/>
        <w:rPr>
          <w:rFonts w:ascii="Times New Roman" w:hAnsi="Times New Roman"/>
          <w:sz w:val="28"/>
          <w:szCs w:val="28"/>
        </w:rPr>
      </w:pPr>
    </w:p>
    <w:p w:rsidR="002A6044" w:rsidRPr="002A6044" w:rsidRDefault="002A6044" w:rsidP="002A6044">
      <w:pPr>
        <w:spacing w:after="0" w:line="240" w:lineRule="auto"/>
        <w:ind w:firstLine="567"/>
        <w:jc w:val="center"/>
        <w:rPr>
          <w:rFonts w:ascii="Times New Roman" w:hAnsi="Times New Roman"/>
          <w:b/>
          <w:sz w:val="28"/>
          <w:szCs w:val="28"/>
        </w:rPr>
      </w:pPr>
      <w:r>
        <w:rPr>
          <w:rFonts w:ascii="Times New Roman" w:hAnsi="Times New Roman"/>
          <w:b/>
          <w:sz w:val="28"/>
          <w:szCs w:val="28"/>
        </w:rPr>
        <w:t xml:space="preserve">14. </w:t>
      </w:r>
      <w:r w:rsidR="00790799" w:rsidRPr="002A6044">
        <w:rPr>
          <w:rFonts w:ascii="Times New Roman" w:hAnsi="Times New Roman"/>
          <w:b/>
          <w:sz w:val="28"/>
          <w:szCs w:val="28"/>
        </w:rPr>
        <w:t>Иные требования к предоставлению</w:t>
      </w:r>
      <w:r w:rsidRPr="002A6044">
        <w:rPr>
          <w:rFonts w:ascii="Times New Roman" w:hAnsi="Times New Roman"/>
          <w:b/>
          <w:sz w:val="28"/>
          <w:szCs w:val="28"/>
        </w:rPr>
        <w:t xml:space="preserve"> </w:t>
      </w:r>
      <w:r w:rsidR="00790799" w:rsidRPr="002A6044">
        <w:rPr>
          <w:rFonts w:ascii="Times New Roman" w:hAnsi="Times New Roman"/>
          <w:b/>
          <w:sz w:val="28"/>
          <w:szCs w:val="28"/>
        </w:rPr>
        <w:t>государственной</w:t>
      </w:r>
    </w:p>
    <w:p w:rsidR="002A6044" w:rsidRDefault="00790799" w:rsidP="002A6044">
      <w:pPr>
        <w:spacing w:after="0" w:line="240" w:lineRule="auto"/>
        <w:ind w:firstLine="567"/>
        <w:jc w:val="center"/>
        <w:rPr>
          <w:rFonts w:ascii="Times New Roman" w:hAnsi="Times New Roman"/>
          <w:b/>
          <w:sz w:val="28"/>
          <w:szCs w:val="28"/>
        </w:rPr>
      </w:pPr>
      <w:r w:rsidRPr="002A6044">
        <w:rPr>
          <w:rFonts w:ascii="Times New Roman" w:hAnsi="Times New Roman"/>
          <w:b/>
          <w:sz w:val="28"/>
          <w:szCs w:val="28"/>
        </w:rPr>
        <w:t>услуги, в том числе учитывающие</w:t>
      </w:r>
      <w:r w:rsidR="002A6044" w:rsidRPr="002A6044">
        <w:rPr>
          <w:rFonts w:ascii="Times New Roman" w:hAnsi="Times New Roman"/>
          <w:b/>
          <w:sz w:val="28"/>
          <w:szCs w:val="28"/>
        </w:rPr>
        <w:t xml:space="preserve"> </w:t>
      </w:r>
      <w:r w:rsidRPr="002A6044">
        <w:rPr>
          <w:rFonts w:ascii="Times New Roman" w:hAnsi="Times New Roman"/>
          <w:b/>
          <w:sz w:val="28"/>
          <w:szCs w:val="28"/>
        </w:rPr>
        <w:t>особенности предоставления</w:t>
      </w:r>
      <w:r w:rsidR="002A6044">
        <w:rPr>
          <w:rFonts w:ascii="Times New Roman" w:hAnsi="Times New Roman"/>
          <w:b/>
          <w:sz w:val="28"/>
          <w:szCs w:val="28"/>
        </w:rPr>
        <w:t xml:space="preserve"> </w:t>
      </w:r>
    </w:p>
    <w:p w:rsidR="002A6044" w:rsidRPr="002A6044" w:rsidRDefault="00790799" w:rsidP="002A6044">
      <w:pPr>
        <w:spacing w:after="0" w:line="240" w:lineRule="auto"/>
        <w:ind w:firstLine="567"/>
        <w:jc w:val="center"/>
        <w:rPr>
          <w:rFonts w:ascii="Times New Roman" w:hAnsi="Times New Roman"/>
          <w:b/>
          <w:sz w:val="28"/>
          <w:szCs w:val="28"/>
        </w:rPr>
      </w:pPr>
      <w:r w:rsidRPr="002A6044">
        <w:rPr>
          <w:rFonts w:ascii="Times New Roman" w:hAnsi="Times New Roman"/>
          <w:b/>
          <w:sz w:val="28"/>
          <w:szCs w:val="28"/>
        </w:rPr>
        <w:t>государственных услуг</w:t>
      </w:r>
      <w:r w:rsidR="002A6044" w:rsidRPr="002A6044">
        <w:rPr>
          <w:rFonts w:ascii="Times New Roman" w:hAnsi="Times New Roman"/>
          <w:b/>
          <w:sz w:val="28"/>
          <w:szCs w:val="28"/>
        </w:rPr>
        <w:t xml:space="preserve"> </w:t>
      </w:r>
      <w:r w:rsidRPr="002A6044">
        <w:rPr>
          <w:rFonts w:ascii="Times New Roman" w:hAnsi="Times New Roman"/>
          <w:b/>
          <w:sz w:val="28"/>
          <w:szCs w:val="28"/>
        </w:rPr>
        <w:t>в многофункциональных центрах и</w:t>
      </w:r>
    </w:p>
    <w:p w:rsidR="002A6044" w:rsidRPr="002A6044" w:rsidRDefault="00790799" w:rsidP="002A6044">
      <w:pPr>
        <w:spacing w:after="0" w:line="240" w:lineRule="auto"/>
        <w:ind w:firstLine="567"/>
        <w:jc w:val="center"/>
        <w:rPr>
          <w:rFonts w:ascii="Times New Roman" w:hAnsi="Times New Roman"/>
          <w:b/>
          <w:sz w:val="28"/>
          <w:szCs w:val="28"/>
        </w:rPr>
      </w:pPr>
      <w:r w:rsidRPr="002A6044">
        <w:rPr>
          <w:rFonts w:ascii="Times New Roman" w:hAnsi="Times New Roman"/>
          <w:b/>
          <w:sz w:val="28"/>
          <w:szCs w:val="28"/>
        </w:rPr>
        <w:t xml:space="preserve">особенности </w:t>
      </w:r>
      <w:r w:rsidR="002A6044" w:rsidRPr="002A6044">
        <w:rPr>
          <w:rFonts w:ascii="Times New Roman" w:hAnsi="Times New Roman"/>
          <w:b/>
          <w:sz w:val="28"/>
          <w:szCs w:val="28"/>
        </w:rPr>
        <w:t>п</w:t>
      </w:r>
      <w:r w:rsidRPr="002A6044">
        <w:rPr>
          <w:rFonts w:ascii="Times New Roman" w:hAnsi="Times New Roman"/>
          <w:b/>
          <w:sz w:val="28"/>
          <w:szCs w:val="28"/>
        </w:rPr>
        <w:t xml:space="preserve">редоставления государственных услуг </w:t>
      </w:r>
    </w:p>
    <w:p w:rsidR="00790799" w:rsidRPr="002A6044" w:rsidRDefault="00790799" w:rsidP="002A6044">
      <w:pPr>
        <w:spacing w:after="0" w:line="240" w:lineRule="auto"/>
        <w:ind w:firstLine="567"/>
        <w:jc w:val="center"/>
        <w:rPr>
          <w:rFonts w:ascii="Times New Roman" w:hAnsi="Times New Roman"/>
          <w:b/>
          <w:sz w:val="28"/>
          <w:szCs w:val="28"/>
        </w:rPr>
      </w:pPr>
      <w:r w:rsidRPr="002A6044">
        <w:rPr>
          <w:rFonts w:ascii="Times New Roman" w:hAnsi="Times New Roman"/>
          <w:b/>
          <w:sz w:val="28"/>
          <w:szCs w:val="28"/>
        </w:rPr>
        <w:t>в электронной форме</w:t>
      </w:r>
    </w:p>
    <w:p w:rsidR="00790799" w:rsidRPr="002A6044" w:rsidRDefault="00790799" w:rsidP="008B4A5D">
      <w:pPr>
        <w:spacing w:after="0" w:line="240" w:lineRule="auto"/>
        <w:ind w:firstLine="567"/>
        <w:jc w:val="center"/>
        <w:rPr>
          <w:rFonts w:ascii="Times New Roman" w:hAnsi="Times New Roman"/>
          <w:b/>
          <w:sz w:val="28"/>
          <w:szCs w:val="28"/>
        </w:rPr>
      </w:pP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14.1. Граждане, имеющие право на получение государственной услуги, подают заявление в письменной форме или в форме электронного документа лично либо с использованием информационно-телекоммуникационной сети "Интернет", включая Единый портал, посредством почтовой связи способом, позволяющим подтвердить факт и дату отправления, со всеми необходимыми документами, указанными в </w:t>
      </w:r>
      <w:hyperlink r:id="rId29" w:history="1">
        <w:r>
          <w:rPr>
            <w:rFonts w:ascii="Times New Roman" w:hAnsi="Times New Roman"/>
            <w:color w:val="0000FF"/>
            <w:sz w:val="28"/>
            <w:szCs w:val="28"/>
            <w:lang w:eastAsia="ru-RU"/>
          </w:rPr>
          <w:t>пункте 6.1</w:t>
        </w:r>
      </w:hyperlink>
      <w:r>
        <w:rPr>
          <w:rFonts w:ascii="Times New Roman" w:hAnsi="Times New Roman"/>
          <w:sz w:val="28"/>
          <w:szCs w:val="28"/>
          <w:lang w:eastAsia="ru-RU"/>
        </w:rPr>
        <w:t xml:space="preserve">  </w:t>
      </w:r>
      <w:hyperlink r:id="rId30" w:history="1">
        <w:r>
          <w:rPr>
            <w:rFonts w:ascii="Times New Roman" w:hAnsi="Times New Roman"/>
            <w:color w:val="0000FF"/>
            <w:sz w:val="28"/>
            <w:szCs w:val="28"/>
            <w:lang w:eastAsia="ru-RU"/>
          </w:rPr>
          <w:t>подраздела 6 раздела II</w:t>
        </w:r>
      </w:hyperlink>
      <w:r>
        <w:rPr>
          <w:rFonts w:ascii="Times New Roman" w:hAnsi="Times New Roman"/>
          <w:sz w:val="28"/>
          <w:szCs w:val="28"/>
          <w:lang w:eastAsia="ru-RU"/>
        </w:rPr>
        <w:t xml:space="preserve"> настоящего Административного регламента, в управление социальной защиты населения или посредством МФЦ по месту жительства (пребывания) по форме заявления, предусмотренной </w:t>
      </w:r>
      <w:hyperlink r:id="rId31" w:history="1">
        <w:r>
          <w:rPr>
            <w:rFonts w:ascii="Times New Roman" w:hAnsi="Times New Roman"/>
            <w:color w:val="0000FF"/>
            <w:sz w:val="28"/>
            <w:szCs w:val="28"/>
            <w:lang w:eastAsia="ru-RU"/>
          </w:rPr>
          <w:t>приложением № 1</w:t>
        </w:r>
      </w:hyperlink>
      <w:r>
        <w:rPr>
          <w:rFonts w:ascii="Times New Roman" w:hAnsi="Times New Roman"/>
          <w:sz w:val="28"/>
          <w:szCs w:val="28"/>
          <w:lang w:eastAsia="ru-RU"/>
        </w:rPr>
        <w:t xml:space="preserve"> к Административному регламенту.</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14.</w:t>
      </w:r>
      <w:r>
        <w:rPr>
          <w:rFonts w:ascii="Times New Roman" w:hAnsi="Times New Roman" w:cs="Times New Roman"/>
          <w:sz w:val="28"/>
          <w:szCs w:val="28"/>
        </w:rPr>
        <w:t>2</w:t>
      </w:r>
      <w:r w:rsidRPr="00125386">
        <w:rPr>
          <w:rFonts w:ascii="Times New Roman" w:hAnsi="Times New Roman" w:cs="Times New Roman"/>
          <w:sz w:val="28"/>
          <w:szCs w:val="28"/>
        </w:rPr>
        <w:t>.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14.</w:t>
      </w:r>
      <w:r>
        <w:rPr>
          <w:rFonts w:ascii="Times New Roman" w:hAnsi="Times New Roman" w:cs="Times New Roman"/>
          <w:sz w:val="28"/>
          <w:szCs w:val="28"/>
        </w:rPr>
        <w:t>3</w:t>
      </w:r>
      <w:r w:rsidRPr="00125386">
        <w:rPr>
          <w:rFonts w:ascii="Times New Roman" w:hAnsi="Times New Roman" w:cs="Times New Roman"/>
          <w:sz w:val="28"/>
          <w:szCs w:val="28"/>
        </w:rPr>
        <w:t>. Заявитель может получить государственную услугу в электронной форме через личный кабинет в федеральной государственной информационной системе «Единый портал государственных и муниципальных услуг (функций)», республиканской государственной информационной системе «Республиканский реестр государственных и муниципальных услуг (функций)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Для подачи заявления (заявки) на портале заявитель выполняет следующие действия: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изучает описание услуги в соответствующем разделе портала;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авторизуется на портале;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заполняет на 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rsidR="00790799" w:rsidRPr="00125386" w:rsidRDefault="00790799" w:rsidP="008B4A5D">
      <w:pPr>
        <w:pStyle w:val="ConsPlusNormal"/>
        <w:tabs>
          <w:tab w:val="left" w:pos="851"/>
        </w:tabs>
        <w:ind w:firstLine="567"/>
        <w:jc w:val="both"/>
        <w:rPr>
          <w:rFonts w:ascii="Times New Roman" w:hAnsi="Times New Roman" w:cs="Times New Roman"/>
          <w:sz w:val="28"/>
          <w:szCs w:val="28"/>
        </w:rPr>
      </w:pPr>
      <w:r w:rsidRPr="00125386">
        <w:rPr>
          <w:rFonts w:ascii="Times New Roman" w:hAnsi="Times New Roman" w:cs="Times New Roman"/>
          <w:sz w:val="28"/>
          <w:szCs w:val="28"/>
        </w:rPr>
        <w:t>д) отправляет заполненное электронное заявление;</w:t>
      </w:r>
    </w:p>
    <w:p w:rsidR="00790799" w:rsidRPr="00125386" w:rsidRDefault="00790799" w:rsidP="008B4A5D">
      <w:pPr>
        <w:pStyle w:val="ConsPlusNormal"/>
        <w:tabs>
          <w:tab w:val="left" w:pos="851"/>
        </w:tabs>
        <w:ind w:firstLine="567"/>
        <w:jc w:val="both"/>
        <w:rPr>
          <w:rFonts w:ascii="Times New Roman" w:hAnsi="Times New Roman" w:cs="Times New Roman"/>
          <w:sz w:val="28"/>
          <w:szCs w:val="28"/>
        </w:rPr>
      </w:pPr>
      <w:r>
        <w:rPr>
          <w:rFonts w:ascii="Times New Roman" w:hAnsi="Times New Roman" w:cs="Times New Roman"/>
          <w:sz w:val="28"/>
          <w:szCs w:val="28"/>
        </w:rPr>
        <w:t xml:space="preserve">е) </w:t>
      </w:r>
      <w:r w:rsidRPr="00125386">
        <w:rPr>
          <w:rFonts w:ascii="Times New Roman" w:hAnsi="Times New Roman" w:cs="Times New Roman"/>
          <w:sz w:val="28"/>
          <w:szCs w:val="28"/>
        </w:rPr>
        <w:t>получает через портал подтверждение о приеме электронного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 направлении заявлений и документов в электронной форме с использованием Единого портала государственных и муниципальных услуг (функций), республиканского государственной информационной системе «Республиканский реестр государственных и муниципальных услуг (функций) Республики Дагестан»,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Электронное заявление становится доступным для специалиста отдела, ответственного за регистрацию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Специалист отдела: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проверяет наличие электронных заявлений, поступивших с портала, ежедневно;</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изучает поступившие заявления и приложенные копии документов (документы);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о результате принятии решения о предоставлении (отказе в предоставлении) государственной услуги уведомляет заявителя через «Личный кабинет» в федеральной государственной информационной системе «Единый портал государственных и муниципальных услуг (функций)», республиканской государственной информационной системе «Республиканский реестр государственных и муниципальных услуг (функций)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случае если после направления заявителем электронного заявления (заявки) следует обязательное посещение управления социальной защиты населения, то для заявителя, отправившего электронную заявку, специалистом формируется приглашение на прием, которое отображается в браузере заявителя. Приглашение содержит необходимую информацию с указанием: адреса управления социальной защиты населения, даты и времени приема, номера очереди, идентификационного номера приглашения, а также перечня документов, которые необходимо предоставить на прием.</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случае если обязательного посещения заявителем управления социальной защиты населения не требуется, то посредством портала осуществляется мониторинг хода предоставления государственной услуги, а также информирование заявителя о результате предоставления государственной услуги.</w:t>
      </w:r>
    </w:p>
    <w:p w:rsidR="00790799" w:rsidRPr="00453AC0"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14.</w:t>
      </w:r>
      <w:r>
        <w:rPr>
          <w:rFonts w:ascii="Times New Roman" w:hAnsi="Times New Roman" w:cs="Times New Roman"/>
          <w:sz w:val="28"/>
          <w:szCs w:val="28"/>
        </w:rPr>
        <w:t>4</w:t>
      </w:r>
      <w:r w:rsidRPr="00125386">
        <w:rPr>
          <w:rFonts w:ascii="Times New Roman" w:hAnsi="Times New Roman" w:cs="Times New Roman"/>
          <w:sz w:val="28"/>
          <w:szCs w:val="28"/>
        </w:rPr>
        <w:t>. При предоставлении государственной услуги в электронной форме 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790799" w:rsidRPr="00125386" w:rsidRDefault="00790799" w:rsidP="008B4A5D">
      <w:pPr>
        <w:spacing w:after="0" w:line="240" w:lineRule="auto"/>
        <w:ind w:firstLine="567"/>
        <w:jc w:val="both"/>
        <w:rPr>
          <w:sz w:val="28"/>
          <w:szCs w:val="28"/>
        </w:rPr>
      </w:pPr>
    </w:p>
    <w:p w:rsidR="00790799" w:rsidRPr="007434B1" w:rsidRDefault="00790799" w:rsidP="008B4A5D">
      <w:pPr>
        <w:spacing w:after="0" w:line="240" w:lineRule="auto"/>
        <w:ind w:firstLine="567"/>
        <w:jc w:val="center"/>
        <w:rPr>
          <w:rFonts w:ascii="Times New Roman" w:hAnsi="Times New Roman"/>
          <w:b/>
          <w:sz w:val="28"/>
          <w:szCs w:val="28"/>
        </w:rPr>
      </w:pPr>
      <w:r w:rsidRPr="00125386">
        <w:rPr>
          <w:rFonts w:ascii="Times New Roman" w:hAnsi="Times New Roman"/>
          <w:b/>
          <w:sz w:val="28"/>
          <w:szCs w:val="28"/>
          <w:lang w:val="en-US"/>
        </w:rPr>
        <w:t>III</w:t>
      </w:r>
      <w:r w:rsidRPr="00125386">
        <w:rPr>
          <w:rFonts w:ascii="Times New Roman" w:hAnsi="Times New Roman"/>
          <w:b/>
          <w:sz w:val="28"/>
          <w:szCs w:val="28"/>
        </w:rPr>
        <w:t>. Состав, последовательность и сроки выполнения</w:t>
      </w:r>
      <w:r w:rsidR="002A6044">
        <w:rPr>
          <w:rFonts w:ascii="Times New Roman" w:hAnsi="Times New Roman"/>
          <w:b/>
          <w:sz w:val="28"/>
          <w:szCs w:val="28"/>
        </w:rPr>
        <w:t xml:space="preserve"> </w:t>
      </w:r>
      <w:r w:rsidRPr="00125386">
        <w:rPr>
          <w:rFonts w:ascii="Times New Roman" w:hAnsi="Times New Roman"/>
          <w:b/>
          <w:sz w:val="28"/>
          <w:szCs w:val="28"/>
        </w:rPr>
        <w:t>административных процедур</w:t>
      </w:r>
    </w:p>
    <w:p w:rsidR="00790799" w:rsidRPr="007434B1" w:rsidRDefault="00790799" w:rsidP="008B4A5D">
      <w:pPr>
        <w:spacing w:after="0" w:line="240" w:lineRule="auto"/>
        <w:ind w:firstLine="567"/>
        <w:jc w:val="center"/>
        <w:rPr>
          <w:rFonts w:ascii="Times New Roman" w:hAnsi="Times New Roman"/>
          <w:b/>
          <w:sz w:val="28"/>
          <w:szCs w:val="28"/>
        </w:rPr>
      </w:pPr>
    </w:p>
    <w:p w:rsidR="002A6044" w:rsidRDefault="00790799" w:rsidP="00741A8B">
      <w:pPr>
        <w:pStyle w:val="a4"/>
        <w:numPr>
          <w:ilvl w:val="0"/>
          <w:numId w:val="6"/>
        </w:numPr>
        <w:tabs>
          <w:tab w:val="left" w:pos="851"/>
        </w:tabs>
        <w:ind w:right="0"/>
        <w:jc w:val="center"/>
        <w:rPr>
          <w:b/>
          <w:szCs w:val="28"/>
        </w:rPr>
      </w:pPr>
      <w:r w:rsidRPr="00125386">
        <w:rPr>
          <w:b/>
          <w:szCs w:val="28"/>
        </w:rPr>
        <w:t xml:space="preserve">Перечень вариантов предоставления государственной услуги, </w:t>
      </w:r>
    </w:p>
    <w:p w:rsidR="002A6044" w:rsidRDefault="00790799" w:rsidP="002A6044">
      <w:pPr>
        <w:pStyle w:val="a4"/>
        <w:tabs>
          <w:tab w:val="left" w:pos="851"/>
        </w:tabs>
        <w:ind w:left="1134" w:right="0" w:hanging="567"/>
        <w:jc w:val="center"/>
        <w:rPr>
          <w:b/>
          <w:szCs w:val="28"/>
        </w:rPr>
      </w:pPr>
      <w:r w:rsidRPr="00125386">
        <w:rPr>
          <w:b/>
          <w:szCs w:val="28"/>
        </w:rPr>
        <w:t>включающий в себя в том числе варианты предоставления</w:t>
      </w:r>
    </w:p>
    <w:p w:rsidR="002A6044" w:rsidRDefault="00790799" w:rsidP="002A6044">
      <w:pPr>
        <w:pStyle w:val="a4"/>
        <w:tabs>
          <w:tab w:val="left" w:pos="851"/>
        </w:tabs>
        <w:ind w:left="1134" w:right="0" w:hanging="567"/>
        <w:jc w:val="center"/>
        <w:rPr>
          <w:b/>
          <w:szCs w:val="28"/>
        </w:rPr>
      </w:pPr>
      <w:r w:rsidRPr="00125386">
        <w:rPr>
          <w:b/>
          <w:szCs w:val="28"/>
        </w:rPr>
        <w:t xml:space="preserve"> государственной услуги, необходимый для исправления</w:t>
      </w:r>
    </w:p>
    <w:p w:rsidR="002A6044" w:rsidRDefault="00790799" w:rsidP="002A6044">
      <w:pPr>
        <w:pStyle w:val="a4"/>
        <w:tabs>
          <w:tab w:val="left" w:pos="851"/>
        </w:tabs>
        <w:ind w:left="1134" w:right="0" w:hanging="567"/>
        <w:jc w:val="center"/>
        <w:rPr>
          <w:b/>
          <w:szCs w:val="28"/>
        </w:rPr>
      </w:pPr>
      <w:r w:rsidRPr="00125386">
        <w:rPr>
          <w:b/>
          <w:szCs w:val="28"/>
        </w:rPr>
        <w:t xml:space="preserve"> допущенных опечаток и ошибок в выданных в результате</w:t>
      </w:r>
    </w:p>
    <w:p w:rsidR="002A6044" w:rsidRDefault="00790799" w:rsidP="002A6044">
      <w:pPr>
        <w:pStyle w:val="a4"/>
        <w:tabs>
          <w:tab w:val="left" w:pos="851"/>
        </w:tabs>
        <w:ind w:left="1134" w:right="0" w:hanging="567"/>
        <w:jc w:val="center"/>
        <w:rPr>
          <w:b/>
          <w:szCs w:val="28"/>
        </w:rPr>
      </w:pPr>
      <w:r w:rsidRPr="00125386">
        <w:rPr>
          <w:b/>
          <w:szCs w:val="28"/>
        </w:rPr>
        <w:t xml:space="preserve"> предоставления государственной услуги документах и созданных</w:t>
      </w:r>
    </w:p>
    <w:p w:rsidR="002A6044" w:rsidRDefault="00790799" w:rsidP="002A6044">
      <w:pPr>
        <w:pStyle w:val="a4"/>
        <w:tabs>
          <w:tab w:val="left" w:pos="851"/>
        </w:tabs>
        <w:ind w:left="1134" w:right="0" w:hanging="567"/>
        <w:jc w:val="center"/>
        <w:rPr>
          <w:b/>
          <w:szCs w:val="28"/>
        </w:rPr>
      </w:pPr>
      <w:r w:rsidRPr="00125386">
        <w:rPr>
          <w:b/>
          <w:szCs w:val="28"/>
        </w:rPr>
        <w:t xml:space="preserve"> реестровых записях, для выдачи дубликата документа, выданного </w:t>
      </w:r>
    </w:p>
    <w:p w:rsidR="002A6044" w:rsidRDefault="00790799" w:rsidP="002A6044">
      <w:pPr>
        <w:pStyle w:val="a4"/>
        <w:tabs>
          <w:tab w:val="left" w:pos="851"/>
        </w:tabs>
        <w:ind w:left="1134" w:right="0" w:hanging="567"/>
        <w:jc w:val="center"/>
        <w:rPr>
          <w:b/>
          <w:szCs w:val="28"/>
        </w:rPr>
      </w:pPr>
      <w:r w:rsidRPr="00125386">
        <w:rPr>
          <w:b/>
          <w:szCs w:val="28"/>
        </w:rPr>
        <w:t>по результатам предоставления государственной услуги, в том</w:t>
      </w:r>
    </w:p>
    <w:p w:rsidR="002A6044" w:rsidRDefault="00790799" w:rsidP="002A6044">
      <w:pPr>
        <w:pStyle w:val="a4"/>
        <w:tabs>
          <w:tab w:val="left" w:pos="851"/>
        </w:tabs>
        <w:ind w:left="1134" w:right="0" w:hanging="567"/>
        <w:jc w:val="center"/>
        <w:rPr>
          <w:b/>
          <w:szCs w:val="28"/>
        </w:rPr>
      </w:pPr>
      <w:r w:rsidRPr="00125386">
        <w:rPr>
          <w:b/>
          <w:szCs w:val="28"/>
        </w:rPr>
        <w:t xml:space="preserve"> числе исчерпывающий перечень оснований для отказа в выдаче</w:t>
      </w:r>
    </w:p>
    <w:p w:rsidR="002A6044" w:rsidRDefault="00790799" w:rsidP="002A6044">
      <w:pPr>
        <w:pStyle w:val="a4"/>
        <w:tabs>
          <w:tab w:val="left" w:pos="851"/>
        </w:tabs>
        <w:ind w:left="1134" w:right="0" w:hanging="567"/>
        <w:jc w:val="center"/>
        <w:rPr>
          <w:b/>
          <w:szCs w:val="28"/>
        </w:rPr>
      </w:pPr>
      <w:r w:rsidRPr="00125386">
        <w:rPr>
          <w:b/>
          <w:szCs w:val="28"/>
        </w:rPr>
        <w:t xml:space="preserve"> такого дубликата, а также порядок оставления запроса заявителя о</w:t>
      </w:r>
    </w:p>
    <w:p w:rsidR="004C4FE5" w:rsidRDefault="00790799" w:rsidP="002A6044">
      <w:pPr>
        <w:pStyle w:val="a4"/>
        <w:tabs>
          <w:tab w:val="left" w:pos="851"/>
        </w:tabs>
        <w:ind w:left="1134" w:right="0" w:hanging="567"/>
        <w:jc w:val="center"/>
        <w:rPr>
          <w:b/>
          <w:szCs w:val="28"/>
        </w:rPr>
      </w:pPr>
      <w:r w:rsidRPr="00125386">
        <w:rPr>
          <w:b/>
          <w:szCs w:val="28"/>
        </w:rPr>
        <w:t xml:space="preserve"> предоставлении государственной услуги без рассмотрения </w:t>
      </w:r>
    </w:p>
    <w:p w:rsidR="00790799" w:rsidRDefault="00790799" w:rsidP="002A6044">
      <w:pPr>
        <w:pStyle w:val="a4"/>
        <w:tabs>
          <w:tab w:val="left" w:pos="851"/>
        </w:tabs>
        <w:ind w:left="1134" w:right="0" w:hanging="567"/>
        <w:jc w:val="center"/>
        <w:rPr>
          <w:b/>
          <w:szCs w:val="28"/>
        </w:rPr>
      </w:pPr>
      <w:r w:rsidRPr="00125386">
        <w:rPr>
          <w:b/>
          <w:szCs w:val="28"/>
        </w:rPr>
        <w:t>(при</w:t>
      </w:r>
      <w:r w:rsidR="004C4FE5">
        <w:rPr>
          <w:b/>
          <w:szCs w:val="28"/>
        </w:rPr>
        <w:t xml:space="preserve"> </w:t>
      </w:r>
      <w:r w:rsidRPr="00125386">
        <w:rPr>
          <w:b/>
          <w:szCs w:val="28"/>
        </w:rPr>
        <w:t>необходимости)</w:t>
      </w:r>
    </w:p>
    <w:p w:rsidR="00790799" w:rsidRPr="00125386" w:rsidRDefault="00790799" w:rsidP="002A6044">
      <w:pPr>
        <w:pStyle w:val="a4"/>
        <w:ind w:left="567" w:firstLine="0"/>
        <w:jc w:val="center"/>
        <w:rPr>
          <w:b/>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1.1. Предоставление государственной услуги при обращении заявителя в управление социальной защиты населения, включает в себя следующие административные процедуры: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прием заявления и документов для предоставления дополнительного пожизненного ежемесячного материального обеспечения, их регистрация;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взаимодействие с иными органами государственной власти, направление межведомственных запросов в указанные органы для получения документов и сведений, которые находятся в распоряжении указанных государственных органов;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принятие решения о предоставлении государственной услуги (об отказе в предоставлении государственной услуги), подготовка уведомления;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выдача заявителю результата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исправление допущенных опечаток и (или) ошибок в выданных в результате предоставление государственной услуги документах.</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 При обращении заявителя посредством Единого портала (www.gosuslugi.ru) осуществляются следующие административные процедуры: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получение информации о порядке и сроках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подача и прием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прием и регистрация управлением социальной защиты населения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получение заявителем сведений о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осуществление оценки качества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е) досудебное (внесудебное) обжалование решений и действий (бездействия) Министерства, управления социальной защиты населения, их должностных лиц и работников.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1.3. При предоставлении государственной услуги МФЦ осуществляет:</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информирование заявителя о порядке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информирование о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прием заявления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Vip</w:t>
      </w:r>
      <w:r w:rsidRPr="00125386">
        <w:rPr>
          <w:rFonts w:ascii="Times New Roman" w:hAnsi="Times New Roman" w:cs="Times New Roman"/>
          <w:sz w:val="28"/>
          <w:szCs w:val="28"/>
          <w:lang w:val="en-US"/>
        </w:rPr>
        <w:t>N</w:t>
      </w:r>
      <w:r w:rsidRPr="00125386">
        <w:rPr>
          <w:rFonts w:ascii="Times New Roman" w:hAnsi="Times New Roman" w:cs="Times New Roman"/>
          <w:sz w:val="28"/>
          <w:szCs w:val="28"/>
        </w:rPr>
        <w:t>et-деловая почта;</w:t>
      </w:r>
    </w:p>
    <w:p w:rsidR="00790799" w:rsidRPr="00CC3F4F"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д) выдачу документов по результатам рассмотрения заявления </w:t>
      </w:r>
      <w:r w:rsidRPr="00CC3F4F">
        <w:rPr>
          <w:rFonts w:ascii="Times New Roman" w:hAnsi="Times New Roman" w:cs="Times New Roman"/>
          <w:sz w:val="28"/>
          <w:szCs w:val="28"/>
        </w:rPr>
        <w:t>управлением социальной защиты населения о предоставлении государственной услуги;</w:t>
      </w:r>
    </w:p>
    <w:p w:rsidR="00790799" w:rsidRPr="00CC3F4F" w:rsidRDefault="00790799" w:rsidP="008B4A5D">
      <w:pPr>
        <w:pStyle w:val="ConsPlusNormal"/>
        <w:ind w:firstLine="567"/>
        <w:jc w:val="both"/>
        <w:rPr>
          <w:rFonts w:ascii="Times New Roman" w:hAnsi="Times New Roman" w:cs="Times New Roman"/>
          <w:sz w:val="28"/>
          <w:szCs w:val="28"/>
        </w:rPr>
      </w:pPr>
      <w:r w:rsidRPr="00CC3F4F">
        <w:rPr>
          <w:rFonts w:ascii="Times New Roman" w:hAnsi="Times New Roman" w:cs="Times New Roman"/>
          <w:sz w:val="28"/>
          <w:szCs w:val="28"/>
        </w:rPr>
        <w:t>е)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790799" w:rsidRPr="00CC3F4F" w:rsidRDefault="00790799" w:rsidP="008B4A5D">
      <w:pPr>
        <w:pStyle w:val="ConsPlusNormal"/>
        <w:ind w:firstLine="567"/>
        <w:jc w:val="both"/>
        <w:rPr>
          <w:rFonts w:ascii="Times New Roman" w:hAnsi="Times New Roman" w:cs="Times New Roman"/>
          <w:sz w:val="28"/>
          <w:szCs w:val="28"/>
        </w:rPr>
      </w:pPr>
    </w:p>
    <w:p w:rsidR="004C4FE5" w:rsidRDefault="00790799" w:rsidP="00741A8B">
      <w:pPr>
        <w:pStyle w:val="a4"/>
        <w:numPr>
          <w:ilvl w:val="0"/>
          <w:numId w:val="6"/>
        </w:numPr>
        <w:jc w:val="center"/>
        <w:rPr>
          <w:b/>
          <w:szCs w:val="28"/>
        </w:rPr>
      </w:pPr>
      <w:r w:rsidRPr="00600FFC">
        <w:rPr>
          <w:b/>
          <w:szCs w:val="28"/>
        </w:rPr>
        <w:t>Описание административной процедуры</w:t>
      </w:r>
    </w:p>
    <w:p w:rsidR="00790799" w:rsidRPr="00600FFC" w:rsidRDefault="00790799" w:rsidP="004C4FE5">
      <w:pPr>
        <w:pStyle w:val="a4"/>
        <w:ind w:left="927" w:firstLine="0"/>
        <w:jc w:val="center"/>
        <w:rPr>
          <w:b/>
          <w:szCs w:val="28"/>
        </w:rPr>
      </w:pPr>
      <w:r w:rsidRPr="00600FFC">
        <w:rPr>
          <w:b/>
          <w:szCs w:val="28"/>
        </w:rPr>
        <w:t>профилирования заявителя</w:t>
      </w:r>
    </w:p>
    <w:p w:rsidR="00790799" w:rsidRPr="00600FFC" w:rsidRDefault="00790799" w:rsidP="008B4A5D">
      <w:pPr>
        <w:pStyle w:val="a4"/>
        <w:ind w:left="0" w:firstLine="0"/>
        <w:rPr>
          <w:b/>
          <w:szCs w:val="28"/>
          <w:lang w:val="en-US"/>
        </w:rPr>
      </w:pPr>
    </w:p>
    <w:p w:rsidR="00790799" w:rsidRPr="00CC3F4F" w:rsidRDefault="00790799" w:rsidP="008B4A5D">
      <w:pPr>
        <w:pStyle w:val="a4"/>
        <w:numPr>
          <w:ilvl w:val="1"/>
          <w:numId w:val="3"/>
        </w:numPr>
        <w:ind w:left="0" w:right="-2" w:firstLine="567"/>
        <w:rPr>
          <w:szCs w:val="28"/>
        </w:rPr>
      </w:pPr>
      <w:r w:rsidRPr="00CC3F4F">
        <w:rPr>
          <w:szCs w:val="28"/>
        </w:rPr>
        <w:t>Способы определения и предъявления необходимого заявителю варианта предоставления государственной услуги:</w:t>
      </w:r>
    </w:p>
    <w:p w:rsidR="00790799" w:rsidRPr="00561102" w:rsidRDefault="00790799" w:rsidP="008B4A5D">
      <w:pPr>
        <w:spacing w:after="0" w:line="240" w:lineRule="auto"/>
        <w:ind w:firstLine="567"/>
        <w:jc w:val="both"/>
        <w:rPr>
          <w:rFonts w:ascii="Times New Roman" w:hAnsi="Times New Roman"/>
          <w:sz w:val="28"/>
          <w:szCs w:val="28"/>
        </w:rPr>
      </w:pPr>
      <w:r>
        <w:rPr>
          <w:rFonts w:ascii="Times New Roman" w:hAnsi="Times New Roman"/>
          <w:sz w:val="28"/>
          <w:szCs w:val="28"/>
        </w:rPr>
        <w:t>а) посредством Единого портала;</w:t>
      </w:r>
    </w:p>
    <w:p w:rsidR="00790799" w:rsidRDefault="00790799" w:rsidP="008B4A5D">
      <w:pPr>
        <w:spacing w:after="0" w:line="240" w:lineRule="auto"/>
        <w:ind w:firstLine="567"/>
        <w:jc w:val="both"/>
        <w:rPr>
          <w:rFonts w:ascii="Times New Roman" w:hAnsi="Times New Roman"/>
          <w:sz w:val="28"/>
          <w:szCs w:val="28"/>
        </w:rPr>
      </w:pPr>
      <w:r>
        <w:rPr>
          <w:rFonts w:ascii="Times New Roman" w:hAnsi="Times New Roman"/>
          <w:sz w:val="28"/>
          <w:szCs w:val="28"/>
        </w:rPr>
        <w:t>б) в управлении социальной защиты населения;</w:t>
      </w:r>
    </w:p>
    <w:p w:rsidR="00790799" w:rsidRDefault="00790799" w:rsidP="008B4A5D">
      <w:pPr>
        <w:spacing w:after="0" w:line="240" w:lineRule="auto"/>
        <w:ind w:firstLine="567"/>
        <w:jc w:val="both"/>
        <w:rPr>
          <w:rFonts w:ascii="Times New Roman" w:hAnsi="Times New Roman"/>
          <w:sz w:val="28"/>
          <w:szCs w:val="28"/>
        </w:rPr>
      </w:pPr>
      <w:r>
        <w:rPr>
          <w:rFonts w:ascii="Times New Roman" w:hAnsi="Times New Roman"/>
          <w:sz w:val="28"/>
          <w:szCs w:val="28"/>
        </w:rPr>
        <w:t>в) в МФЦ;</w:t>
      </w:r>
    </w:p>
    <w:p w:rsidR="00790799" w:rsidRDefault="00790799" w:rsidP="008B4A5D">
      <w:pPr>
        <w:spacing w:after="0" w:line="240" w:lineRule="auto"/>
        <w:ind w:firstLine="567"/>
        <w:jc w:val="both"/>
        <w:rPr>
          <w:rFonts w:ascii="Times New Roman" w:hAnsi="Times New Roman"/>
          <w:sz w:val="28"/>
          <w:szCs w:val="28"/>
        </w:rPr>
      </w:pPr>
      <w:r>
        <w:rPr>
          <w:rFonts w:ascii="Times New Roman" w:hAnsi="Times New Roman"/>
          <w:sz w:val="28"/>
          <w:szCs w:val="28"/>
        </w:rPr>
        <w:t>г) посредством почтовой связи.</w:t>
      </w:r>
    </w:p>
    <w:p w:rsidR="00790799" w:rsidRPr="00BF1389" w:rsidRDefault="00790799" w:rsidP="008B4A5D">
      <w:pPr>
        <w:pStyle w:val="ConsPlusNormal"/>
        <w:ind w:firstLine="567"/>
        <w:jc w:val="both"/>
        <w:rPr>
          <w:rFonts w:ascii="Times New Roman" w:hAnsi="Times New Roman" w:cs="Times New Roman"/>
          <w:sz w:val="28"/>
          <w:szCs w:val="28"/>
        </w:rPr>
      </w:pPr>
      <w:r>
        <w:rPr>
          <w:rFonts w:ascii="Times New Roman" w:hAnsi="Times New Roman"/>
          <w:sz w:val="28"/>
          <w:szCs w:val="28"/>
        </w:rPr>
        <w:t>2</w:t>
      </w:r>
      <w:r w:rsidRPr="00BF1389">
        <w:rPr>
          <w:rFonts w:ascii="Times New Roman" w:hAnsi="Times New Roman" w:cs="Times New Roman"/>
          <w:sz w:val="28"/>
          <w:szCs w:val="28"/>
        </w:rPr>
        <w:t>.2. Порядок определения и предъявления необходимого заявителю варианта предоставления государственной услуги:</w:t>
      </w:r>
    </w:p>
    <w:p w:rsidR="00790799" w:rsidRPr="00BF138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BF1389">
        <w:rPr>
          <w:rFonts w:ascii="Times New Roman" w:hAnsi="Times New Roman"/>
          <w:sz w:val="28"/>
          <w:szCs w:val="28"/>
          <w:lang w:eastAsia="ru-RU"/>
        </w:rPr>
        <w:t xml:space="preserve">а) в случае подачи заявителем запроса о предоставлении государственной услуги способом, указанным в </w:t>
      </w:r>
      <w:hyperlink r:id="rId32" w:history="1">
        <w:r w:rsidRPr="00BF1389">
          <w:rPr>
            <w:rFonts w:ascii="Times New Roman" w:hAnsi="Times New Roman"/>
            <w:sz w:val="28"/>
            <w:szCs w:val="28"/>
            <w:lang w:eastAsia="ru-RU"/>
          </w:rPr>
          <w:t>подпункте "б" пункта 3.2 подраздела 3 раздела I</w:t>
        </w:r>
      </w:hyperlink>
      <w:r w:rsidRPr="00BF1389">
        <w:rPr>
          <w:rFonts w:ascii="Times New Roman" w:hAnsi="Times New Roman"/>
          <w:sz w:val="28"/>
          <w:szCs w:val="28"/>
          <w:lang w:eastAsia="ru-RU"/>
        </w:rPr>
        <w:t xml:space="preserve"> настоящего Административного регламента, заявителю предлагается ответить на вопросы экспертной системы Единого портала;</w:t>
      </w:r>
    </w:p>
    <w:p w:rsidR="00790799" w:rsidRPr="00BF138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BF1389">
        <w:rPr>
          <w:rFonts w:ascii="Times New Roman" w:hAnsi="Times New Roman"/>
          <w:sz w:val="28"/>
          <w:szCs w:val="28"/>
          <w:lang w:eastAsia="ru-RU"/>
        </w:rPr>
        <w:t xml:space="preserve">б) при подаче заявителем запроса о предоставлении государственной услуги способами, указанными в </w:t>
      </w:r>
      <w:hyperlink r:id="rId33" w:history="1">
        <w:r w:rsidRPr="00BF1389">
          <w:rPr>
            <w:rFonts w:ascii="Times New Roman" w:hAnsi="Times New Roman"/>
            <w:sz w:val="28"/>
            <w:szCs w:val="28"/>
            <w:lang w:eastAsia="ru-RU"/>
          </w:rPr>
          <w:t>подпунктах "а"</w:t>
        </w:r>
      </w:hyperlink>
      <w:r w:rsidRPr="00BF1389">
        <w:rPr>
          <w:rFonts w:ascii="Times New Roman" w:hAnsi="Times New Roman"/>
          <w:sz w:val="28"/>
          <w:szCs w:val="28"/>
          <w:lang w:eastAsia="ru-RU"/>
        </w:rPr>
        <w:t xml:space="preserve">, </w:t>
      </w:r>
      <w:hyperlink r:id="rId34" w:history="1">
        <w:r w:rsidRPr="00BF1389">
          <w:rPr>
            <w:rFonts w:ascii="Times New Roman" w:hAnsi="Times New Roman"/>
            <w:sz w:val="28"/>
            <w:szCs w:val="28"/>
            <w:lang w:eastAsia="ru-RU"/>
          </w:rPr>
          <w:t>"в"</w:t>
        </w:r>
      </w:hyperlink>
      <w:r w:rsidRPr="00BF1389">
        <w:rPr>
          <w:rFonts w:ascii="Times New Roman" w:hAnsi="Times New Roman"/>
          <w:sz w:val="28"/>
          <w:szCs w:val="28"/>
          <w:lang w:eastAsia="ru-RU"/>
        </w:rPr>
        <w:t xml:space="preserve"> и </w:t>
      </w:r>
      <w:hyperlink r:id="rId35" w:history="1">
        <w:r w:rsidRPr="00BF1389">
          <w:rPr>
            <w:rFonts w:ascii="Times New Roman" w:hAnsi="Times New Roman"/>
            <w:sz w:val="28"/>
            <w:szCs w:val="28"/>
            <w:lang w:eastAsia="ru-RU"/>
          </w:rPr>
          <w:t>"г" пункта 3.2 подраздела 3 раздела I</w:t>
        </w:r>
      </w:hyperlink>
      <w:r w:rsidRPr="00BF1389">
        <w:rPr>
          <w:rFonts w:ascii="Times New Roman" w:hAnsi="Times New Roman"/>
          <w:sz w:val="28"/>
          <w:szCs w:val="28"/>
          <w:lang w:eastAsia="ru-RU"/>
        </w:rPr>
        <w:t xml:space="preserve"> настоящего Административного регламента, вариант предоставления государственной услуги определяется должностным лицом, работником управления социальной защиты населения либо МФЦ путем консультирования заявителя способами, указанными в </w:t>
      </w:r>
      <w:hyperlink r:id="rId36" w:history="1">
        <w:r w:rsidRPr="00BF1389">
          <w:rPr>
            <w:rFonts w:ascii="Times New Roman" w:hAnsi="Times New Roman"/>
            <w:sz w:val="28"/>
            <w:szCs w:val="28"/>
            <w:lang w:eastAsia="ru-RU"/>
          </w:rPr>
          <w:t xml:space="preserve">пункте </w:t>
        </w:r>
        <w:r>
          <w:rPr>
            <w:rFonts w:ascii="Times New Roman" w:hAnsi="Times New Roman"/>
            <w:sz w:val="28"/>
            <w:szCs w:val="28"/>
            <w:lang w:eastAsia="ru-RU"/>
          </w:rPr>
          <w:t xml:space="preserve">                                   </w:t>
        </w:r>
        <w:r w:rsidRPr="00BF1389">
          <w:rPr>
            <w:rFonts w:ascii="Times New Roman" w:hAnsi="Times New Roman"/>
            <w:sz w:val="28"/>
            <w:szCs w:val="28"/>
            <w:lang w:eastAsia="ru-RU"/>
          </w:rPr>
          <w:t>3.3 подраздела 3 раздела I</w:t>
        </w:r>
      </w:hyperlink>
      <w:r w:rsidRPr="00BF1389">
        <w:rPr>
          <w:rFonts w:ascii="Times New Roman" w:hAnsi="Times New Roman"/>
          <w:sz w:val="28"/>
          <w:szCs w:val="28"/>
          <w:lang w:eastAsia="ru-RU"/>
        </w:rPr>
        <w:t xml:space="preserve"> настоящего Административного регламента.</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Государственная услуга предоставляется заявителям, относящимся к категориям граждан, указанным в пункте 2.1 </w:t>
      </w:r>
      <w:hyperlink r:id="rId37" w:history="1">
        <w:r w:rsidRPr="00BF1389">
          <w:rPr>
            <w:rFonts w:ascii="Times New Roman" w:hAnsi="Times New Roman"/>
            <w:sz w:val="28"/>
            <w:szCs w:val="28"/>
            <w:lang w:eastAsia="ru-RU"/>
          </w:rPr>
          <w:t>подраздела 2 раздела I</w:t>
        </w:r>
      </w:hyperlink>
      <w:r>
        <w:rPr>
          <w:rFonts w:ascii="Times New Roman" w:hAnsi="Times New Roman"/>
          <w:sz w:val="28"/>
          <w:szCs w:val="28"/>
          <w:lang w:eastAsia="ru-RU"/>
        </w:rPr>
        <w:t xml:space="preserve"> настоящего Административного регламента.</w:t>
      </w:r>
    </w:p>
    <w:p w:rsidR="00790799" w:rsidRPr="00BF138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p>
    <w:p w:rsidR="00790799" w:rsidRDefault="00790799" w:rsidP="00741A8B">
      <w:pPr>
        <w:pStyle w:val="ConsPlusTitle"/>
        <w:numPr>
          <w:ilvl w:val="0"/>
          <w:numId w:val="6"/>
        </w:numPr>
        <w:jc w:val="center"/>
        <w:outlineLvl w:val="2"/>
        <w:rPr>
          <w:rFonts w:ascii="Times New Roman" w:hAnsi="Times New Roman" w:cs="Times New Roman"/>
          <w:sz w:val="28"/>
          <w:szCs w:val="28"/>
        </w:rPr>
      </w:pPr>
      <w:r>
        <w:rPr>
          <w:rFonts w:ascii="Times New Roman" w:hAnsi="Times New Roman" w:cs="Times New Roman"/>
          <w:sz w:val="28"/>
          <w:szCs w:val="28"/>
        </w:rPr>
        <w:t xml:space="preserve">Подразделы, содержащие описание вариантов </w:t>
      </w:r>
      <w:r>
        <w:rPr>
          <w:rFonts w:ascii="Times New Roman" w:hAnsi="Times New Roman" w:cs="Times New Roman"/>
          <w:sz w:val="28"/>
          <w:szCs w:val="28"/>
        </w:rPr>
        <w:br/>
        <w:t>предоставления государственной услуги</w:t>
      </w:r>
    </w:p>
    <w:p w:rsidR="00790799" w:rsidRDefault="00790799" w:rsidP="008B4A5D">
      <w:pPr>
        <w:pStyle w:val="ConsPlusTitle"/>
        <w:ind w:left="567"/>
        <w:outlineLvl w:val="2"/>
        <w:rPr>
          <w:rFonts w:ascii="Times New Roman" w:hAnsi="Times New Roman" w:cs="Times New Roman"/>
          <w:sz w:val="28"/>
          <w:szCs w:val="28"/>
        </w:rPr>
      </w:pPr>
    </w:p>
    <w:p w:rsidR="004C4FE5" w:rsidRDefault="00790799" w:rsidP="008B4A5D">
      <w:pPr>
        <w:pStyle w:val="ConsPlusTitle"/>
        <w:ind w:firstLine="567"/>
        <w:jc w:val="center"/>
        <w:outlineLvl w:val="2"/>
        <w:rPr>
          <w:rFonts w:ascii="Times New Roman" w:hAnsi="Times New Roman" w:cs="Times New Roman"/>
          <w:sz w:val="28"/>
          <w:szCs w:val="28"/>
        </w:rPr>
      </w:pPr>
      <w:r>
        <w:rPr>
          <w:rFonts w:ascii="Times New Roman" w:hAnsi="Times New Roman" w:cs="Times New Roman"/>
          <w:sz w:val="28"/>
          <w:szCs w:val="28"/>
        </w:rPr>
        <w:t>3</w:t>
      </w:r>
      <w:r w:rsidRPr="00CC3F4F">
        <w:rPr>
          <w:rFonts w:ascii="Times New Roman" w:hAnsi="Times New Roman" w:cs="Times New Roman"/>
          <w:sz w:val="28"/>
          <w:szCs w:val="28"/>
        </w:rPr>
        <w:t>.1. Прием заявления и документов (сведений), необходимых</w:t>
      </w:r>
    </w:p>
    <w:p w:rsidR="004C4FE5" w:rsidRDefault="00790799" w:rsidP="008B4A5D">
      <w:pPr>
        <w:pStyle w:val="ConsPlusTitle"/>
        <w:ind w:firstLine="567"/>
        <w:jc w:val="center"/>
        <w:outlineLvl w:val="2"/>
        <w:rPr>
          <w:rFonts w:ascii="Times New Roman" w:hAnsi="Times New Roman" w:cs="Times New Roman"/>
          <w:sz w:val="28"/>
          <w:szCs w:val="28"/>
        </w:rPr>
      </w:pPr>
      <w:r w:rsidRPr="00CC3F4F">
        <w:rPr>
          <w:rFonts w:ascii="Times New Roman" w:hAnsi="Times New Roman" w:cs="Times New Roman"/>
          <w:sz w:val="28"/>
          <w:szCs w:val="28"/>
        </w:rPr>
        <w:t xml:space="preserve"> для предоставления дополнительного пожизненного</w:t>
      </w:r>
    </w:p>
    <w:p w:rsidR="004C4FE5" w:rsidRDefault="00790799" w:rsidP="008B4A5D">
      <w:pPr>
        <w:pStyle w:val="ConsPlusTitle"/>
        <w:ind w:firstLine="567"/>
        <w:jc w:val="center"/>
        <w:outlineLvl w:val="2"/>
        <w:rPr>
          <w:rFonts w:ascii="Times New Roman" w:hAnsi="Times New Roman" w:cs="Times New Roman"/>
          <w:sz w:val="28"/>
          <w:szCs w:val="28"/>
        </w:rPr>
      </w:pPr>
      <w:r w:rsidRPr="00CC3F4F">
        <w:rPr>
          <w:rFonts w:ascii="Times New Roman" w:hAnsi="Times New Roman" w:cs="Times New Roman"/>
          <w:sz w:val="28"/>
          <w:szCs w:val="28"/>
        </w:rPr>
        <w:t xml:space="preserve"> ежемесяч</w:t>
      </w:r>
      <w:r>
        <w:rPr>
          <w:rFonts w:ascii="Times New Roman" w:hAnsi="Times New Roman" w:cs="Times New Roman"/>
          <w:sz w:val="28"/>
          <w:szCs w:val="28"/>
        </w:rPr>
        <w:t>ного материального обеспечения</w:t>
      </w:r>
      <w:r w:rsidR="004C4FE5">
        <w:rPr>
          <w:rFonts w:ascii="Times New Roman" w:hAnsi="Times New Roman" w:cs="Times New Roman"/>
          <w:sz w:val="28"/>
          <w:szCs w:val="28"/>
        </w:rPr>
        <w:t xml:space="preserve"> </w:t>
      </w:r>
      <w:r>
        <w:rPr>
          <w:rFonts w:ascii="Times New Roman" w:hAnsi="Times New Roman" w:cs="Times New Roman"/>
          <w:sz w:val="28"/>
          <w:szCs w:val="28"/>
        </w:rPr>
        <w:t>членов</w:t>
      </w:r>
    </w:p>
    <w:p w:rsidR="004C4FE5" w:rsidRDefault="00790799" w:rsidP="008B4A5D">
      <w:pPr>
        <w:pStyle w:val="ConsPlusTitle"/>
        <w:ind w:firstLine="567"/>
        <w:jc w:val="center"/>
        <w:outlineLvl w:val="2"/>
        <w:rPr>
          <w:rFonts w:ascii="Times New Roman" w:hAnsi="Times New Roman" w:cs="Times New Roman"/>
          <w:sz w:val="28"/>
          <w:szCs w:val="28"/>
        </w:rPr>
      </w:pPr>
      <w:r>
        <w:rPr>
          <w:rFonts w:ascii="Times New Roman" w:hAnsi="Times New Roman" w:cs="Times New Roman"/>
          <w:sz w:val="28"/>
          <w:szCs w:val="28"/>
        </w:rPr>
        <w:t xml:space="preserve"> семей инвалидов и ветеранов</w:t>
      </w:r>
      <w:r w:rsidR="004C4FE5">
        <w:rPr>
          <w:rFonts w:ascii="Times New Roman" w:hAnsi="Times New Roman" w:cs="Times New Roman"/>
          <w:sz w:val="28"/>
          <w:szCs w:val="28"/>
        </w:rPr>
        <w:t xml:space="preserve"> </w:t>
      </w:r>
      <w:r>
        <w:rPr>
          <w:rFonts w:ascii="Times New Roman" w:hAnsi="Times New Roman" w:cs="Times New Roman"/>
          <w:sz w:val="28"/>
          <w:szCs w:val="28"/>
        </w:rPr>
        <w:t xml:space="preserve">боевых действий, погибших (умерших) в период прохождения военной службы </w:t>
      </w:r>
    </w:p>
    <w:p w:rsidR="00790799" w:rsidRPr="00CC3F4F" w:rsidRDefault="00790799" w:rsidP="008B4A5D">
      <w:pPr>
        <w:pStyle w:val="ConsPlusTitle"/>
        <w:ind w:firstLine="567"/>
        <w:jc w:val="center"/>
        <w:outlineLvl w:val="2"/>
        <w:rPr>
          <w:rFonts w:ascii="Times New Roman" w:hAnsi="Times New Roman" w:cs="Times New Roman"/>
          <w:sz w:val="28"/>
          <w:szCs w:val="28"/>
        </w:rPr>
      </w:pPr>
      <w:r>
        <w:rPr>
          <w:rFonts w:ascii="Times New Roman" w:hAnsi="Times New Roman" w:cs="Times New Roman"/>
          <w:sz w:val="28"/>
          <w:szCs w:val="28"/>
        </w:rPr>
        <w:t>на территории Афганистана</w:t>
      </w:r>
    </w:p>
    <w:p w:rsidR="00790799" w:rsidRPr="00CC3F4F" w:rsidRDefault="00790799" w:rsidP="008B4A5D">
      <w:pPr>
        <w:pStyle w:val="ConsPlusNormal"/>
        <w:ind w:firstLine="567"/>
        <w:jc w:val="both"/>
        <w:rPr>
          <w:rFonts w:ascii="Times New Roman" w:hAnsi="Times New Roman" w:cs="Times New Roman"/>
          <w:sz w:val="28"/>
          <w:szCs w:val="28"/>
        </w:rPr>
      </w:pP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bookmarkStart w:id="4" w:name="P529"/>
      <w:bookmarkEnd w:id="4"/>
      <w:r>
        <w:rPr>
          <w:rFonts w:ascii="Times New Roman" w:hAnsi="Times New Roman"/>
          <w:sz w:val="28"/>
          <w:szCs w:val="28"/>
          <w:lang w:eastAsia="ru-RU"/>
        </w:rPr>
        <w:t xml:space="preserve">3.1.1. Основанием для начала административной процедуры является поступление к ответственному специалисту управления социальной защиты населения либо МФЦ по месту жительства (пребывания) заявителя, лично представившего документ, удостоверяющий личность, заявления и документов (сведений), указанных в </w:t>
      </w:r>
      <w:hyperlink r:id="rId38" w:history="1">
        <w:r>
          <w:rPr>
            <w:rFonts w:ascii="Times New Roman" w:hAnsi="Times New Roman"/>
            <w:color w:val="0000FF"/>
            <w:sz w:val="28"/>
            <w:szCs w:val="28"/>
            <w:lang w:eastAsia="ru-RU"/>
          </w:rPr>
          <w:t>пунктах 6.1</w:t>
        </w:r>
      </w:hyperlink>
      <w:r>
        <w:rPr>
          <w:rFonts w:ascii="Times New Roman" w:hAnsi="Times New Roman"/>
          <w:sz w:val="28"/>
          <w:szCs w:val="28"/>
          <w:lang w:eastAsia="ru-RU"/>
        </w:rPr>
        <w:t xml:space="preserve"> и </w:t>
      </w:r>
      <w:hyperlink r:id="rId39" w:history="1">
        <w:r>
          <w:rPr>
            <w:rFonts w:ascii="Times New Roman" w:hAnsi="Times New Roman"/>
            <w:color w:val="0000FF"/>
            <w:sz w:val="28"/>
            <w:szCs w:val="28"/>
            <w:lang w:eastAsia="ru-RU"/>
          </w:rPr>
          <w:t xml:space="preserve"> подраздела  6 раздела               II</w:t>
        </w:r>
      </w:hyperlink>
      <w:r>
        <w:rPr>
          <w:rFonts w:ascii="Times New Roman" w:hAnsi="Times New Roman"/>
          <w:sz w:val="28"/>
          <w:szCs w:val="28"/>
          <w:lang w:eastAsia="ru-RU"/>
        </w:rPr>
        <w:t xml:space="preserve"> настоящего Административного регламента, которые не могут быть получены без участия заявителя. При поступлении заявления в электронном виде через Единый портал ответственный специалист действует в соответствии с требованиями нормативных правовых актов, регулирующих предоставление государственной услуги.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3.1.2. Заявитель лично (или через представителя) обращается в управление социальной защиты населения по месту жительства (пребывания), представляя документы (сведения), указанные в </w:t>
      </w:r>
      <w:hyperlink r:id="rId40" w:history="1">
        <w:r>
          <w:rPr>
            <w:rFonts w:ascii="Times New Roman" w:hAnsi="Times New Roman"/>
            <w:color w:val="0000FF"/>
            <w:sz w:val="28"/>
            <w:szCs w:val="28"/>
            <w:lang w:eastAsia="ru-RU"/>
          </w:rPr>
          <w:t>пунктах 6.1</w:t>
        </w:r>
      </w:hyperlink>
      <w:r>
        <w:rPr>
          <w:rFonts w:ascii="Times New Roman" w:hAnsi="Times New Roman"/>
          <w:sz w:val="28"/>
          <w:szCs w:val="28"/>
          <w:lang w:eastAsia="ru-RU"/>
        </w:rPr>
        <w:t xml:space="preserve">   </w:t>
      </w:r>
      <w:hyperlink r:id="rId41" w:history="1">
        <w:r>
          <w:rPr>
            <w:rFonts w:ascii="Times New Roman" w:hAnsi="Times New Roman"/>
            <w:color w:val="0000FF"/>
            <w:sz w:val="28"/>
            <w:szCs w:val="28"/>
            <w:lang w:eastAsia="ru-RU"/>
          </w:rPr>
          <w:t xml:space="preserve"> подраздела 6 раздела II</w:t>
        </w:r>
      </w:hyperlink>
      <w:r>
        <w:rPr>
          <w:rFonts w:ascii="Times New Roman" w:hAnsi="Times New Roman"/>
          <w:sz w:val="28"/>
          <w:szCs w:val="28"/>
          <w:lang w:eastAsia="ru-RU"/>
        </w:rPr>
        <w:t xml:space="preserve"> настоящего Административного регламента, которые не могут быть получены без участия заявителя.</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3.1.3. Работник управления социальной защиты населения осуществляет следующие действия:</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а) проверяет документы, удостоверяющие личность заявителя, а в случае обращения представителя заявителя - полномочия представителя; свидетельствует своей подписью правильность внесения в заявление паспортных данных заявителя;</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б) проводит первичную проверку представленных документов, удостоверяясь, что фамилия, имя, отчество гражданина написаны полностью;</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в)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 указанных в </w:t>
      </w:r>
      <w:hyperlink r:id="rId42" w:history="1">
        <w:r>
          <w:rPr>
            <w:rFonts w:ascii="Times New Roman" w:hAnsi="Times New Roman"/>
            <w:color w:val="0000FF"/>
            <w:sz w:val="28"/>
            <w:szCs w:val="28"/>
            <w:lang w:eastAsia="ru-RU"/>
          </w:rPr>
          <w:t>пунктах 6.1</w:t>
        </w:r>
      </w:hyperlink>
      <w:r>
        <w:rPr>
          <w:rFonts w:ascii="Times New Roman" w:hAnsi="Times New Roman"/>
          <w:sz w:val="28"/>
          <w:szCs w:val="28"/>
          <w:lang w:eastAsia="ru-RU"/>
        </w:rPr>
        <w:t xml:space="preserve">  </w:t>
      </w:r>
      <w:hyperlink r:id="rId43" w:history="1">
        <w:r>
          <w:rPr>
            <w:rFonts w:ascii="Times New Roman" w:hAnsi="Times New Roman"/>
            <w:color w:val="0000FF"/>
            <w:sz w:val="28"/>
            <w:szCs w:val="28"/>
            <w:lang w:eastAsia="ru-RU"/>
          </w:rPr>
          <w:t xml:space="preserve"> подраздела 6 раздела II</w:t>
        </w:r>
      </w:hyperlink>
      <w:r>
        <w:rPr>
          <w:rFonts w:ascii="Times New Roman" w:hAnsi="Times New Roman"/>
          <w:sz w:val="28"/>
          <w:szCs w:val="28"/>
          <w:lang w:eastAsia="ru-RU"/>
        </w:rPr>
        <w:t xml:space="preserve"> настоящего Административного регламента, и необходимых для предоставления государственной услуги;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г) при необходимости снимает копии с подлинников документов, проставляет заверительную надпись, свою должность, личную подпись с ее расшифровкой и дату заверения, оригиналы возвращает заявителю;</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д) формирует перечень документов (сведений), представленных заявителем;</w:t>
      </w:r>
    </w:p>
    <w:p w:rsidR="004C4FE5"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е) готовит и выдает уведомление о приеме заявления на регистрацию по форме, предусмотренной </w:t>
      </w:r>
      <w:hyperlink r:id="rId44" w:history="1">
        <w:r w:rsidRPr="004C4913">
          <w:rPr>
            <w:rFonts w:ascii="Times New Roman" w:hAnsi="Times New Roman"/>
            <w:sz w:val="28"/>
            <w:szCs w:val="28"/>
            <w:lang w:eastAsia="ru-RU"/>
          </w:rPr>
          <w:t xml:space="preserve">приложением </w:t>
        </w:r>
        <w:r>
          <w:rPr>
            <w:rFonts w:ascii="Times New Roman" w:hAnsi="Times New Roman"/>
            <w:sz w:val="28"/>
            <w:szCs w:val="28"/>
            <w:lang w:eastAsia="ru-RU"/>
          </w:rPr>
          <w:t>№</w:t>
        </w:r>
        <w:r w:rsidRPr="004C4913">
          <w:rPr>
            <w:rFonts w:ascii="Times New Roman" w:hAnsi="Times New Roman"/>
            <w:sz w:val="28"/>
            <w:szCs w:val="28"/>
            <w:lang w:eastAsia="ru-RU"/>
          </w:rPr>
          <w:t xml:space="preserve"> 3</w:t>
        </w:r>
      </w:hyperlink>
      <w:r>
        <w:rPr>
          <w:rFonts w:ascii="Times New Roman" w:hAnsi="Times New Roman"/>
          <w:sz w:val="28"/>
          <w:szCs w:val="28"/>
          <w:lang w:eastAsia="ru-RU"/>
        </w:rPr>
        <w:t xml:space="preserve"> к Административному регламенту, с указанием даты приема заявления, регистрационного номера заявления, фамилии, имени, отчества работника, принявшего заявление, его подписи. 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з) проставляет соответствующую отметку на заявлении;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и) проверяет право заявителя на государственную услугу;</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3.1.4. При отсутствии у заявителя заполненного заявления или его неправильном заполнении работник, ответственный за прием документов, помогает заявителю заполнить заявление.</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Если заявление для предоставления государственной услуги с документами (сведениями), указанными в </w:t>
      </w:r>
      <w:hyperlink r:id="rId45" w:history="1">
        <w:r w:rsidRPr="004C4913">
          <w:rPr>
            <w:rFonts w:ascii="Times New Roman" w:hAnsi="Times New Roman"/>
            <w:sz w:val="28"/>
            <w:szCs w:val="28"/>
            <w:lang w:eastAsia="ru-RU"/>
          </w:rPr>
          <w:t>пункт</w:t>
        </w:r>
        <w:r>
          <w:rPr>
            <w:rFonts w:ascii="Times New Roman" w:hAnsi="Times New Roman"/>
            <w:sz w:val="28"/>
            <w:szCs w:val="28"/>
            <w:lang w:eastAsia="ru-RU"/>
          </w:rPr>
          <w:t>е</w:t>
        </w:r>
        <w:r w:rsidRPr="004C4913">
          <w:rPr>
            <w:rFonts w:ascii="Times New Roman" w:hAnsi="Times New Roman"/>
            <w:sz w:val="28"/>
            <w:szCs w:val="28"/>
            <w:lang w:eastAsia="ru-RU"/>
          </w:rPr>
          <w:t xml:space="preserve"> 6.1</w:t>
        </w:r>
      </w:hyperlink>
      <w:r>
        <w:rPr>
          <w:rFonts w:ascii="Times New Roman" w:hAnsi="Times New Roman"/>
          <w:sz w:val="28"/>
          <w:szCs w:val="28"/>
          <w:lang w:eastAsia="ru-RU"/>
        </w:rPr>
        <w:t xml:space="preserve">  </w:t>
      </w:r>
      <w:hyperlink r:id="rId46" w:history="1">
        <w:r w:rsidRPr="004C4913">
          <w:rPr>
            <w:rFonts w:ascii="Times New Roman" w:hAnsi="Times New Roman"/>
            <w:sz w:val="28"/>
            <w:szCs w:val="28"/>
            <w:lang w:eastAsia="ru-RU"/>
          </w:rPr>
          <w:t xml:space="preserve"> подраздела 6 раздела II</w:t>
        </w:r>
      </w:hyperlink>
      <w:r>
        <w:rPr>
          <w:rFonts w:ascii="Times New Roman" w:hAnsi="Times New Roman"/>
          <w:sz w:val="28"/>
          <w:szCs w:val="28"/>
          <w:lang w:eastAsia="ru-RU"/>
        </w:rPr>
        <w:t xml:space="preserve"> настоящего Административного регламента, поступило в управление социальной защиты населения по почте, уведомление о приеме заявления на регистрацию по форме, предусмотренной </w:t>
      </w:r>
      <w:hyperlink r:id="rId47" w:history="1">
        <w:r w:rsidRPr="004C4913">
          <w:rPr>
            <w:rFonts w:ascii="Times New Roman" w:hAnsi="Times New Roman"/>
            <w:sz w:val="28"/>
            <w:szCs w:val="28"/>
            <w:lang w:eastAsia="ru-RU"/>
          </w:rPr>
          <w:t xml:space="preserve">приложением </w:t>
        </w:r>
        <w:r>
          <w:rPr>
            <w:rFonts w:ascii="Times New Roman" w:hAnsi="Times New Roman"/>
            <w:sz w:val="28"/>
            <w:szCs w:val="28"/>
            <w:lang w:eastAsia="ru-RU"/>
          </w:rPr>
          <w:t>№</w:t>
        </w:r>
        <w:r w:rsidRPr="004C4913">
          <w:rPr>
            <w:rFonts w:ascii="Times New Roman" w:hAnsi="Times New Roman"/>
            <w:sz w:val="28"/>
            <w:szCs w:val="28"/>
            <w:lang w:eastAsia="ru-RU"/>
          </w:rPr>
          <w:t xml:space="preserve"> </w:t>
        </w:r>
        <w:r>
          <w:rPr>
            <w:rFonts w:ascii="Times New Roman" w:hAnsi="Times New Roman"/>
            <w:sz w:val="28"/>
            <w:szCs w:val="28"/>
            <w:lang w:eastAsia="ru-RU"/>
          </w:rPr>
          <w:t>3</w:t>
        </w:r>
      </w:hyperlink>
      <w:r>
        <w:rPr>
          <w:rFonts w:ascii="Times New Roman" w:hAnsi="Times New Roman"/>
          <w:sz w:val="28"/>
          <w:szCs w:val="28"/>
          <w:lang w:eastAsia="ru-RU"/>
        </w:rPr>
        <w:t xml:space="preserve"> к Административному регламенту, направляется в адрес гражданина по почте в течение одного рабочего дня со дня приема и регистрации заявления.</w:t>
      </w:r>
    </w:p>
    <w:p w:rsidR="00790799" w:rsidRPr="004C4913"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4C4913">
        <w:rPr>
          <w:rFonts w:ascii="Times New Roman" w:hAnsi="Times New Roman"/>
          <w:sz w:val="28"/>
          <w:szCs w:val="28"/>
          <w:lang w:eastAsia="ru-RU"/>
        </w:rPr>
        <w:t xml:space="preserve">3.1.5. В случаях, установленных </w:t>
      </w:r>
      <w:hyperlink r:id="rId48" w:history="1">
        <w:r w:rsidRPr="004C4913">
          <w:rPr>
            <w:rFonts w:ascii="Times New Roman" w:hAnsi="Times New Roman"/>
            <w:sz w:val="28"/>
            <w:szCs w:val="28"/>
            <w:lang w:eastAsia="ru-RU"/>
          </w:rPr>
          <w:t>пунктами 4.3</w:t>
        </w:r>
      </w:hyperlink>
      <w:r w:rsidRPr="004C4913">
        <w:rPr>
          <w:rFonts w:ascii="Times New Roman" w:hAnsi="Times New Roman"/>
          <w:sz w:val="28"/>
          <w:szCs w:val="28"/>
          <w:lang w:eastAsia="ru-RU"/>
        </w:rPr>
        <w:t xml:space="preserve"> и </w:t>
      </w:r>
      <w:hyperlink r:id="rId49" w:history="1">
        <w:r w:rsidRPr="004C4913">
          <w:rPr>
            <w:rFonts w:ascii="Times New Roman" w:hAnsi="Times New Roman"/>
            <w:sz w:val="28"/>
            <w:szCs w:val="28"/>
            <w:lang w:eastAsia="ru-RU"/>
          </w:rPr>
          <w:t>4.4 подраздела 4 раздела II</w:t>
        </w:r>
      </w:hyperlink>
      <w:r w:rsidRPr="004C4913">
        <w:rPr>
          <w:rFonts w:ascii="Times New Roman" w:hAnsi="Times New Roman"/>
          <w:sz w:val="28"/>
          <w:szCs w:val="28"/>
          <w:lang w:eastAsia="ru-RU"/>
        </w:rPr>
        <w:t xml:space="preserve"> настоящего Административного регламента, работник управления социальной защиты населения, ответственный за прием документов (сведений), уведомляет заявителя об отсутствии полного комплекта документов (сведений), указанных в </w:t>
      </w:r>
      <w:hyperlink r:id="rId50" w:history="1">
        <w:r w:rsidRPr="004C4913">
          <w:rPr>
            <w:rFonts w:ascii="Times New Roman" w:hAnsi="Times New Roman"/>
            <w:sz w:val="28"/>
            <w:szCs w:val="28"/>
            <w:lang w:eastAsia="ru-RU"/>
          </w:rPr>
          <w:t>пункт</w:t>
        </w:r>
        <w:r>
          <w:rPr>
            <w:rFonts w:ascii="Times New Roman" w:hAnsi="Times New Roman"/>
            <w:sz w:val="28"/>
            <w:szCs w:val="28"/>
            <w:lang w:eastAsia="ru-RU"/>
          </w:rPr>
          <w:t>е</w:t>
        </w:r>
        <w:r w:rsidRPr="004C4913">
          <w:rPr>
            <w:rFonts w:ascii="Times New Roman" w:hAnsi="Times New Roman"/>
            <w:sz w:val="28"/>
            <w:szCs w:val="28"/>
            <w:lang w:eastAsia="ru-RU"/>
          </w:rPr>
          <w:t xml:space="preserve"> 6.1</w:t>
        </w:r>
      </w:hyperlink>
      <w:r w:rsidRPr="004C4913">
        <w:rPr>
          <w:rFonts w:ascii="Times New Roman" w:hAnsi="Times New Roman"/>
          <w:sz w:val="28"/>
          <w:szCs w:val="28"/>
          <w:lang w:eastAsia="ru-RU"/>
        </w:rPr>
        <w:t xml:space="preserve"> </w:t>
      </w:r>
      <w:hyperlink r:id="rId51" w:history="1">
        <w:r w:rsidRPr="004C4913">
          <w:rPr>
            <w:rFonts w:ascii="Times New Roman" w:hAnsi="Times New Roman"/>
            <w:sz w:val="28"/>
            <w:szCs w:val="28"/>
            <w:lang w:eastAsia="ru-RU"/>
          </w:rPr>
          <w:t xml:space="preserve"> подраздела 6 раздела II</w:t>
        </w:r>
      </w:hyperlink>
      <w:r w:rsidRPr="004C4913">
        <w:rPr>
          <w:rFonts w:ascii="Times New Roman" w:hAnsi="Times New Roman"/>
          <w:sz w:val="28"/>
          <w:szCs w:val="28"/>
          <w:lang w:eastAsia="ru-RU"/>
        </w:rPr>
        <w:t xml:space="preserve"> настоящего Административного регламента, либо о предоставлении заявителем недостоверной и (или) неполной информации в документах (сведениях).</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4C4913">
        <w:rPr>
          <w:rFonts w:ascii="Times New Roman" w:hAnsi="Times New Roman"/>
          <w:sz w:val="28"/>
          <w:szCs w:val="28"/>
          <w:lang w:eastAsia="ru-RU"/>
        </w:rPr>
        <w:t>3.1.6. В случае отсутствия оснований</w:t>
      </w:r>
      <w:r>
        <w:rPr>
          <w:rFonts w:ascii="Times New Roman" w:hAnsi="Times New Roman"/>
          <w:sz w:val="28"/>
          <w:szCs w:val="28"/>
          <w:lang w:eastAsia="ru-RU"/>
        </w:rPr>
        <w:t xml:space="preserve"> для отказа в приеме документов (сведений), указанных в </w:t>
      </w:r>
      <w:hyperlink r:id="rId52" w:history="1">
        <w:r w:rsidRPr="004C4913">
          <w:rPr>
            <w:rFonts w:ascii="Times New Roman" w:hAnsi="Times New Roman"/>
            <w:sz w:val="28"/>
            <w:szCs w:val="28"/>
            <w:lang w:eastAsia="ru-RU"/>
          </w:rPr>
          <w:t>пункте 7.1 подраздела 7 раздела II</w:t>
        </w:r>
      </w:hyperlink>
      <w:r>
        <w:rPr>
          <w:rFonts w:ascii="Times New Roman" w:hAnsi="Times New Roman"/>
          <w:sz w:val="28"/>
          <w:szCs w:val="28"/>
          <w:lang w:eastAsia="ru-RU"/>
        </w:rPr>
        <w:t xml:space="preserve"> настоящего Административного регламента, работник управления социальной защиты населения, ответственный за прием документов (сведений), выдает гражданину уведомление о приеме заявления на регистрацию по форме согласно </w:t>
      </w:r>
      <w:hyperlink r:id="rId53" w:history="1">
        <w:r w:rsidRPr="004C4913">
          <w:rPr>
            <w:rFonts w:ascii="Times New Roman" w:hAnsi="Times New Roman"/>
            <w:sz w:val="28"/>
            <w:szCs w:val="28"/>
            <w:lang w:eastAsia="ru-RU"/>
          </w:rPr>
          <w:t xml:space="preserve">приложению </w:t>
        </w:r>
        <w:r>
          <w:rPr>
            <w:rFonts w:ascii="Times New Roman" w:hAnsi="Times New Roman"/>
            <w:sz w:val="28"/>
            <w:szCs w:val="28"/>
            <w:lang w:eastAsia="ru-RU"/>
          </w:rPr>
          <w:t>№</w:t>
        </w:r>
        <w:r w:rsidRPr="004C4913">
          <w:rPr>
            <w:rFonts w:ascii="Times New Roman" w:hAnsi="Times New Roman"/>
            <w:sz w:val="28"/>
            <w:szCs w:val="28"/>
            <w:lang w:eastAsia="ru-RU"/>
          </w:rPr>
          <w:t xml:space="preserve"> 3</w:t>
        </w:r>
      </w:hyperlink>
      <w:r>
        <w:rPr>
          <w:rFonts w:ascii="Times New Roman" w:hAnsi="Times New Roman"/>
          <w:sz w:val="28"/>
          <w:szCs w:val="28"/>
          <w:lang w:eastAsia="ru-RU"/>
        </w:rPr>
        <w:t xml:space="preserve"> к Административному регламенту, в которой указывается дата приема заявления, регистрационный номер заявления, фамилия, имя, отчество работника, принявшего заявление, его подпись.</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При заочной форме получения результата уведомление о приеме заявления и документов в бумажном виде направляется получателю государственной услуги по почте (заказным письмом), в бумажно-электронном виде - с помощью факсимильного сообщения либо на адрес электронной почты, указанный в заявлении.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3.1.7. Критерием принятия решения по административной процедуре является отсутствие оснований для отказа в приеме документов (сведений), указанных в </w:t>
      </w:r>
      <w:hyperlink r:id="rId54" w:history="1">
        <w:r w:rsidRPr="000B18A6">
          <w:rPr>
            <w:rFonts w:ascii="Times New Roman" w:hAnsi="Times New Roman"/>
            <w:sz w:val="28"/>
            <w:szCs w:val="28"/>
            <w:lang w:eastAsia="ru-RU"/>
          </w:rPr>
          <w:t>пункте 7.1 подраздела 7 раздела II</w:t>
        </w:r>
      </w:hyperlink>
      <w:r>
        <w:rPr>
          <w:rFonts w:ascii="Times New Roman" w:hAnsi="Times New Roman"/>
          <w:sz w:val="28"/>
          <w:szCs w:val="28"/>
          <w:lang w:eastAsia="ru-RU"/>
        </w:rPr>
        <w:t xml:space="preserve"> настоящего Административного регламента, необходимых для предоставления государственной услуги.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3.1.8. Общий максимальный срок выполнения административных действий работником управления социальной защиты населения осуществляется в течение 2 рабочих дней с момента поступления заявления.</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3.1.9. Способом фиксации результата административной процедуры является принятие документов от заявителя и их регистрация в журнале регистрации приема документов для предоставления государственной услуги.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p>
    <w:p w:rsidR="00790799" w:rsidRPr="00741A8B" w:rsidRDefault="00790799" w:rsidP="008B4A5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w:t>
      </w:r>
      <w:r w:rsidRPr="00741A8B">
        <w:rPr>
          <w:rFonts w:ascii="Times New Roman" w:hAnsi="Times New Roman"/>
          <w:b/>
          <w:bCs/>
          <w:sz w:val="28"/>
          <w:szCs w:val="28"/>
          <w:lang w:eastAsia="ru-RU"/>
        </w:rPr>
        <w:t>.2. Взаимодействие с иными органами государственной власти,</w:t>
      </w:r>
    </w:p>
    <w:p w:rsidR="00790799" w:rsidRPr="00741A8B" w:rsidRDefault="00790799" w:rsidP="008B4A5D">
      <w:pPr>
        <w:autoSpaceDE w:val="0"/>
        <w:autoSpaceDN w:val="0"/>
        <w:adjustRightInd w:val="0"/>
        <w:spacing w:after="0" w:line="240" w:lineRule="auto"/>
        <w:jc w:val="center"/>
        <w:rPr>
          <w:rFonts w:ascii="Times New Roman" w:hAnsi="Times New Roman"/>
          <w:b/>
          <w:bCs/>
          <w:sz w:val="28"/>
          <w:szCs w:val="28"/>
          <w:lang w:eastAsia="ru-RU"/>
        </w:rPr>
      </w:pPr>
      <w:r w:rsidRPr="00741A8B">
        <w:rPr>
          <w:rFonts w:ascii="Times New Roman" w:hAnsi="Times New Roman"/>
          <w:b/>
          <w:bCs/>
          <w:sz w:val="28"/>
          <w:szCs w:val="28"/>
          <w:lang w:eastAsia="ru-RU"/>
        </w:rPr>
        <w:t>направление межведомственных запросов в указанные органы</w:t>
      </w:r>
    </w:p>
    <w:p w:rsidR="00790799" w:rsidRPr="00741A8B" w:rsidRDefault="00790799" w:rsidP="008B4A5D">
      <w:pPr>
        <w:autoSpaceDE w:val="0"/>
        <w:autoSpaceDN w:val="0"/>
        <w:adjustRightInd w:val="0"/>
        <w:spacing w:after="0" w:line="240" w:lineRule="auto"/>
        <w:jc w:val="center"/>
        <w:rPr>
          <w:rFonts w:ascii="Times New Roman" w:hAnsi="Times New Roman"/>
          <w:b/>
          <w:bCs/>
          <w:sz w:val="28"/>
          <w:szCs w:val="28"/>
          <w:lang w:eastAsia="ru-RU"/>
        </w:rPr>
      </w:pPr>
      <w:r w:rsidRPr="00741A8B">
        <w:rPr>
          <w:rFonts w:ascii="Times New Roman" w:hAnsi="Times New Roman"/>
          <w:b/>
          <w:bCs/>
          <w:sz w:val="28"/>
          <w:szCs w:val="28"/>
          <w:lang w:eastAsia="ru-RU"/>
        </w:rPr>
        <w:t>для получения документов (сведений), которые находятся</w:t>
      </w:r>
    </w:p>
    <w:p w:rsidR="00790799" w:rsidRPr="00741A8B" w:rsidRDefault="00790799" w:rsidP="008B4A5D">
      <w:pPr>
        <w:autoSpaceDE w:val="0"/>
        <w:autoSpaceDN w:val="0"/>
        <w:adjustRightInd w:val="0"/>
        <w:spacing w:after="0" w:line="240" w:lineRule="auto"/>
        <w:jc w:val="center"/>
        <w:rPr>
          <w:rFonts w:ascii="Times New Roman" w:hAnsi="Times New Roman"/>
          <w:b/>
          <w:bCs/>
          <w:sz w:val="28"/>
          <w:szCs w:val="28"/>
          <w:lang w:eastAsia="ru-RU"/>
        </w:rPr>
      </w:pPr>
      <w:r w:rsidRPr="00741A8B">
        <w:rPr>
          <w:rFonts w:ascii="Times New Roman" w:hAnsi="Times New Roman"/>
          <w:b/>
          <w:bCs/>
          <w:sz w:val="28"/>
          <w:szCs w:val="28"/>
          <w:lang w:eastAsia="ru-RU"/>
        </w:rPr>
        <w:t>в распоряжении указанных государственных органов</w:t>
      </w:r>
    </w:p>
    <w:p w:rsidR="00790799" w:rsidRPr="00741A8B" w:rsidRDefault="00790799" w:rsidP="008B4A5D">
      <w:pPr>
        <w:autoSpaceDE w:val="0"/>
        <w:autoSpaceDN w:val="0"/>
        <w:adjustRightInd w:val="0"/>
        <w:spacing w:after="0" w:line="240" w:lineRule="auto"/>
        <w:jc w:val="both"/>
        <w:rPr>
          <w:rFonts w:ascii="Times New Roman" w:hAnsi="Times New Roman"/>
          <w:sz w:val="28"/>
          <w:szCs w:val="28"/>
          <w:lang w:eastAsia="ru-RU"/>
        </w:rPr>
      </w:pPr>
    </w:p>
    <w:p w:rsidR="00790799" w:rsidRPr="00741A8B" w:rsidRDefault="00790799" w:rsidP="008B4A5D">
      <w:pPr>
        <w:pStyle w:val="ConsPlusNormal"/>
        <w:ind w:firstLine="567"/>
        <w:jc w:val="both"/>
        <w:rPr>
          <w:rFonts w:ascii="Times New Roman" w:hAnsi="Times New Roman" w:cs="Times New Roman"/>
          <w:sz w:val="28"/>
          <w:szCs w:val="28"/>
        </w:rPr>
      </w:pPr>
      <w:r w:rsidRPr="00741A8B">
        <w:rPr>
          <w:rFonts w:ascii="Times New Roman" w:hAnsi="Times New Roman"/>
          <w:sz w:val="28"/>
          <w:szCs w:val="28"/>
        </w:rPr>
        <w:t>3</w:t>
      </w:r>
      <w:r w:rsidRPr="00741A8B">
        <w:rPr>
          <w:rFonts w:ascii="Times New Roman" w:hAnsi="Times New Roman" w:cs="Times New Roman"/>
          <w:sz w:val="28"/>
          <w:szCs w:val="28"/>
        </w:rPr>
        <w:t>.2.1. Основанием для начала административной процедуры является необходимость направления межведомственного запроса в порядке межведомственного взаимодействия в орган (организацию), в распоряжении которого находятся соответствующие сведения.</w:t>
      </w:r>
      <w:bookmarkStart w:id="5" w:name="Par6"/>
      <w:bookmarkEnd w:id="5"/>
    </w:p>
    <w:p w:rsidR="009716A6" w:rsidRPr="00125386" w:rsidRDefault="00DB1966" w:rsidP="009716A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009716A6" w:rsidRPr="00125386">
        <w:rPr>
          <w:rFonts w:ascii="Times New Roman" w:hAnsi="Times New Roman" w:cs="Times New Roman"/>
          <w:sz w:val="28"/>
          <w:szCs w:val="28"/>
        </w:rPr>
        <w:t>2.2. В целях получения документов и сведений, необходимых для предоставления государственной услуги, Министерством</w:t>
      </w:r>
      <w:r w:rsidR="009716A6">
        <w:rPr>
          <w:rFonts w:ascii="Times New Roman" w:hAnsi="Times New Roman" w:cs="Times New Roman"/>
          <w:sz w:val="28"/>
          <w:szCs w:val="28"/>
        </w:rPr>
        <w:t>,</w:t>
      </w:r>
      <w:r w:rsidR="009716A6" w:rsidRPr="00125386">
        <w:rPr>
          <w:rFonts w:ascii="Times New Roman" w:hAnsi="Times New Roman" w:cs="Times New Roman"/>
          <w:sz w:val="28"/>
          <w:szCs w:val="28"/>
        </w:rPr>
        <w:t xml:space="preserve"> управлением социальной защиты населения и МФЦ осуществляется взаимодействие с:</w:t>
      </w:r>
    </w:p>
    <w:p w:rsidR="009716A6" w:rsidRPr="00125386" w:rsidRDefault="009716A6" w:rsidP="009716A6">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органами</w:t>
      </w:r>
      <w:r>
        <w:rPr>
          <w:rFonts w:ascii="Times New Roman" w:hAnsi="Times New Roman" w:cs="Times New Roman"/>
          <w:sz w:val="28"/>
          <w:szCs w:val="28"/>
        </w:rPr>
        <w:t xml:space="preserve"> управления</w:t>
      </w:r>
      <w:r w:rsidRPr="00125386">
        <w:rPr>
          <w:rFonts w:ascii="Times New Roman" w:hAnsi="Times New Roman" w:cs="Times New Roman"/>
          <w:sz w:val="28"/>
          <w:szCs w:val="28"/>
        </w:rPr>
        <w:t xml:space="preserve"> записи актов гражданского состояния;</w:t>
      </w:r>
    </w:p>
    <w:p w:rsidR="009716A6" w:rsidRPr="00125386" w:rsidRDefault="009716A6" w:rsidP="009716A6">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w:t>
      </w:r>
      <w:r w:rsidR="00DB1966">
        <w:rPr>
          <w:rFonts w:ascii="Times New Roman" w:hAnsi="Times New Roman" w:cs="Times New Roman"/>
          <w:sz w:val="28"/>
          <w:szCs w:val="28"/>
        </w:rPr>
        <w:t xml:space="preserve"> </w:t>
      </w:r>
      <w:r w:rsidRPr="00125386">
        <w:rPr>
          <w:rFonts w:ascii="Times New Roman" w:hAnsi="Times New Roman" w:cs="Times New Roman"/>
          <w:sz w:val="28"/>
          <w:szCs w:val="28"/>
        </w:rPr>
        <w:t xml:space="preserve">отделением </w:t>
      </w:r>
      <w:r>
        <w:rPr>
          <w:rFonts w:ascii="Times New Roman" w:hAnsi="Times New Roman" w:cs="Times New Roman"/>
          <w:sz w:val="28"/>
          <w:szCs w:val="28"/>
        </w:rPr>
        <w:t>Фонда пенсионного и социального страхования</w:t>
      </w:r>
      <w:r w:rsidRPr="00125386">
        <w:rPr>
          <w:rFonts w:ascii="Times New Roman" w:hAnsi="Times New Roman" w:cs="Times New Roman"/>
          <w:sz w:val="28"/>
          <w:szCs w:val="28"/>
        </w:rPr>
        <w:t xml:space="preserve"> Российской Федерации по Республике Дагестан;</w:t>
      </w:r>
    </w:p>
    <w:p w:rsidR="009716A6" w:rsidRPr="00125386" w:rsidRDefault="009716A6" w:rsidP="009716A6">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Министерством внутренних дел Российской Федерации;</w:t>
      </w:r>
    </w:p>
    <w:p w:rsidR="009716A6" w:rsidRPr="00125386" w:rsidRDefault="009716A6" w:rsidP="009716A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г</w:t>
      </w:r>
      <w:r w:rsidRPr="00125386">
        <w:rPr>
          <w:rFonts w:ascii="Times New Roman" w:hAnsi="Times New Roman" w:cs="Times New Roman"/>
          <w:sz w:val="28"/>
          <w:szCs w:val="28"/>
        </w:rPr>
        <w:t>) администрациями муниципальных образований</w:t>
      </w:r>
      <w:r w:rsidR="004D0B84">
        <w:rPr>
          <w:rFonts w:ascii="Times New Roman" w:hAnsi="Times New Roman" w:cs="Times New Roman"/>
          <w:sz w:val="28"/>
          <w:szCs w:val="28"/>
        </w:rPr>
        <w:t>.</w:t>
      </w:r>
    </w:p>
    <w:p w:rsidR="00790799" w:rsidRPr="00741A8B" w:rsidRDefault="00790799" w:rsidP="008B4A5D">
      <w:pPr>
        <w:pStyle w:val="ConsPlusNormal"/>
        <w:ind w:firstLine="567"/>
        <w:jc w:val="both"/>
        <w:rPr>
          <w:rFonts w:ascii="Times New Roman" w:hAnsi="Times New Roman"/>
          <w:sz w:val="28"/>
          <w:szCs w:val="28"/>
        </w:rPr>
      </w:pPr>
      <w:r w:rsidRPr="00741A8B">
        <w:rPr>
          <w:rFonts w:ascii="Times New Roman" w:hAnsi="Times New Roman"/>
          <w:sz w:val="28"/>
          <w:szCs w:val="28"/>
        </w:rPr>
        <w:t>3.2.</w:t>
      </w:r>
      <w:r w:rsidR="00DB1966">
        <w:rPr>
          <w:rFonts w:ascii="Times New Roman" w:hAnsi="Times New Roman"/>
          <w:sz w:val="28"/>
          <w:szCs w:val="28"/>
        </w:rPr>
        <w:t>3</w:t>
      </w:r>
      <w:r w:rsidRPr="00741A8B">
        <w:rPr>
          <w:rFonts w:ascii="Times New Roman" w:hAnsi="Times New Roman"/>
          <w:sz w:val="28"/>
          <w:szCs w:val="28"/>
        </w:rPr>
        <w:t>.</w:t>
      </w:r>
      <w:r w:rsidR="00220551" w:rsidRPr="00741A8B">
        <w:rPr>
          <w:rFonts w:ascii="Times New Roman" w:hAnsi="Times New Roman"/>
          <w:sz w:val="28"/>
          <w:szCs w:val="28"/>
        </w:rPr>
        <w:t xml:space="preserve"> </w:t>
      </w:r>
      <w:r w:rsidRPr="00741A8B">
        <w:rPr>
          <w:rFonts w:ascii="Times New Roman" w:hAnsi="Times New Roman"/>
          <w:sz w:val="28"/>
          <w:szCs w:val="28"/>
        </w:rPr>
        <w:t xml:space="preserve">Межведомственный запрос направляется специалистом управления социальной защиты населения в течение одного рабочего дня со дня приема документов (сведений) от заявителя, от организации почтовой связи, в форме электронных документов. Направление запросов и представление сведений (документов) осуществляется в порядке, установленном законодательством Российской Федерации, в том числе Федеральным </w:t>
      </w:r>
      <w:hyperlink r:id="rId55" w:history="1">
        <w:r w:rsidRPr="00741A8B">
          <w:rPr>
            <w:rFonts w:ascii="Times New Roman" w:hAnsi="Times New Roman"/>
            <w:sz w:val="28"/>
            <w:szCs w:val="28"/>
          </w:rPr>
          <w:t>законом</w:t>
        </w:r>
      </w:hyperlink>
      <w:r w:rsidRPr="00741A8B">
        <w:rPr>
          <w:rFonts w:ascii="Times New Roman" w:hAnsi="Times New Roman"/>
          <w:sz w:val="28"/>
          <w:szCs w:val="28"/>
        </w:rPr>
        <w:t xml:space="preserve"> от 27 июля 2010 года № 210-ФЗ.</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741A8B">
        <w:rPr>
          <w:rFonts w:ascii="Times New Roman" w:hAnsi="Times New Roman"/>
          <w:sz w:val="28"/>
          <w:szCs w:val="28"/>
          <w:lang w:eastAsia="ru-RU"/>
        </w:rPr>
        <w:t>Срок выполнения предусмотренных настоящим пунктом действий</w:t>
      </w:r>
      <w:r w:rsidR="004C4FE5" w:rsidRPr="00741A8B">
        <w:rPr>
          <w:rFonts w:ascii="Times New Roman" w:hAnsi="Times New Roman"/>
          <w:sz w:val="28"/>
          <w:szCs w:val="28"/>
          <w:lang w:eastAsia="ru-RU"/>
        </w:rPr>
        <w:t xml:space="preserve"> –               </w:t>
      </w:r>
      <w:r w:rsidRPr="00741A8B">
        <w:rPr>
          <w:rFonts w:ascii="Times New Roman" w:hAnsi="Times New Roman"/>
          <w:sz w:val="28"/>
          <w:szCs w:val="28"/>
          <w:lang w:eastAsia="ru-RU"/>
        </w:rPr>
        <w:t>2 дня, срок получения ответа на межведомственный запрос от органов и (или) организаций, в распоряжении</w:t>
      </w:r>
      <w:r>
        <w:rPr>
          <w:rFonts w:ascii="Times New Roman" w:hAnsi="Times New Roman"/>
          <w:sz w:val="28"/>
          <w:szCs w:val="28"/>
          <w:lang w:eastAsia="ru-RU"/>
        </w:rPr>
        <w:t xml:space="preserve"> которых находятся необходимые документы (сведения), - не позднее 5 рабочих дней со дня поступления указанного запроса в орган и (или) организацию.</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3.2.</w:t>
      </w:r>
      <w:r w:rsidR="00DB1966">
        <w:rPr>
          <w:rFonts w:ascii="Times New Roman" w:hAnsi="Times New Roman"/>
          <w:sz w:val="28"/>
          <w:szCs w:val="28"/>
          <w:lang w:eastAsia="ru-RU"/>
        </w:rPr>
        <w:t>4</w:t>
      </w:r>
      <w:r>
        <w:rPr>
          <w:rFonts w:ascii="Times New Roman" w:hAnsi="Times New Roman"/>
          <w:sz w:val="28"/>
          <w:szCs w:val="28"/>
          <w:lang w:eastAsia="ru-RU"/>
        </w:rPr>
        <w:t>. Полученные в результате межведомственного взаимодействия документы (сведения) специалистом управления социальной защиты населения приобщаются к персональному делу в течение одного рабочего дня со дня их получения.</w:t>
      </w:r>
    </w:p>
    <w:p w:rsidR="004D0B84" w:rsidRDefault="00790799" w:rsidP="004D0B8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3.2.</w:t>
      </w:r>
      <w:r w:rsidR="00DB1966">
        <w:rPr>
          <w:rFonts w:ascii="Times New Roman" w:hAnsi="Times New Roman"/>
          <w:sz w:val="28"/>
          <w:szCs w:val="28"/>
          <w:lang w:eastAsia="ru-RU"/>
        </w:rPr>
        <w:t>5</w:t>
      </w:r>
      <w:r>
        <w:rPr>
          <w:rFonts w:ascii="Times New Roman" w:hAnsi="Times New Roman"/>
          <w:sz w:val="28"/>
          <w:szCs w:val="28"/>
          <w:lang w:eastAsia="ru-RU"/>
        </w:rPr>
        <w:t xml:space="preserve">. Критерием принятия решения по административной процедуре является отсутствие документов (сведений), указанных в </w:t>
      </w:r>
      <w:hyperlink r:id="rId56" w:history="1">
        <w:r w:rsidRPr="0021362F">
          <w:rPr>
            <w:rFonts w:ascii="Times New Roman" w:hAnsi="Times New Roman"/>
            <w:sz w:val="28"/>
            <w:szCs w:val="28"/>
            <w:lang w:eastAsia="ru-RU"/>
          </w:rPr>
          <w:t>п</w:t>
        </w:r>
        <w:r>
          <w:rPr>
            <w:rFonts w:ascii="Times New Roman" w:hAnsi="Times New Roman"/>
            <w:sz w:val="28"/>
            <w:szCs w:val="28"/>
            <w:lang w:eastAsia="ru-RU"/>
          </w:rPr>
          <w:t>ункте 6.1</w:t>
        </w:r>
        <w:r w:rsidRPr="0021362F">
          <w:rPr>
            <w:rFonts w:ascii="Times New Roman" w:hAnsi="Times New Roman"/>
            <w:sz w:val="28"/>
            <w:szCs w:val="28"/>
            <w:lang w:eastAsia="ru-RU"/>
          </w:rPr>
          <w:t xml:space="preserve"> подраздела 6 раздела II</w:t>
        </w:r>
      </w:hyperlink>
      <w:r>
        <w:rPr>
          <w:rFonts w:ascii="Times New Roman" w:hAnsi="Times New Roman"/>
          <w:sz w:val="28"/>
          <w:szCs w:val="28"/>
          <w:lang w:eastAsia="ru-RU"/>
        </w:rPr>
        <w:t xml:space="preserve"> Административного регламента.</w:t>
      </w:r>
    </w:p>
    <w:p w:rsidR="004D0B84" w:rsidRDefault="004D0B84" w:rsidP="004D0B84">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3.2.6. Результатом административной процедуры является получение органом, предоставляющем государственную услугу, ответа на межведомственный запрос.</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3.2.</w:t>
      </w:r>
      <w:r w:rsidR="004D0B84">
        <w:rPr>
          <w:rFonts w:ascii="Times New Roman" w:hAnsi="Times New Roman"/>
          <w:sz w:val="28"/>
          <w:szCs w:val="28"/>
          <w:lang w:eastAsia="ru-RU"/>
        </w:rPr>
        <w:t>7</w:t>
      </w:r>
      <w:r>
        <w:rPr>
          <w:rFonts w:ascii="Times New Roman" w:hAnsi="Times New Roman"/>
          <w:sz w:val="28"/>
          <w:szCs w:val="28"/>
          <w:lang w:eastAsia="ru-RU"/>
        </w:rPr>
        <w:t xml:space="preserve">. Способом фиксации результата административной процедуры является обеспечение выполнения административной процедуры в соответствии с </w:t>
      </w:r>
      <w:hyperlink w:anchor="Par6" w:history="1">
        <w:r w:rsidRPr="0021362F">
          <w:rPr>
            <w:rFonts w:ascii="Times New Roman" w:hAnsi="Times New Roman"/>
            <w:sz w:val="28"/>
            <w:szCs w:val="28"/>
            <w:lang w:eastAsia="ru-RU"/>
          </w:rPr>
          <w:t xml:space="preserve">пунктом </w:t>
        </w:r>
        <w:r w:rsidRPr="00561102">
          <w:rPr>
            <w:rFonts w:ascii="Times New Roman" w:hAnsi="Times New Roman"/>
            <w:sz w:val="28"/>
            <w:szCs w:val="28"/>
            <w:lang w:eastAsia="ru-RU"/>
          </w:rPr>
          <w:t>3</w:t>
        </w:r>
        <w:r w:rsidRPr="0021362F">
          <w:rPr>
            <w:rFonts w:ascii="Times New Roman" w:hAnsi="Times New Roman"/>
            <w:sz w:val="28"/>
            <w:szCs w:val="28"/>
            <w:lang w:eastAsia="ru-RU"/>
          </w:rPr>
          <w:t>.2.2 подраздела 2 раздела III</w:t>
        </w:r>
      </w:hyperlink>
      <w:r>
        <w:rPr>
          <w:rFonts w:ascii="Times New Roman" w:hAnsi="Times New Roman"/>
          <w:sz w:val="28"/>
          <w:szCs w:val="28"/>
          <w:lang w:eastAsia="ru-RU"/>
        </w:rPr>
        <w:t xml:space="preserve"> настоящего Административного регламента на бумажном носителе или форме электронного документа.</w:t>
      </w:r>
    </w:p>
    <w:p w:rsidR="00790799" w:rsidRDefault="00790799" w:rsidP="008B4A5D">
      <w:pPr>
        <w:pStyle w:val="ConsPlusNormal"/>
        <w:ind w:firstLine="567"/>
        <w:jc w:val="both"/>
        <w:rPr>
          <w:rFonts w:ascii="Times New Roman" w:hAnsi="Times New Roman" w:cs="Times New Roman"/>
          <w:sz w:val="28"/>
          <w:szCs w:val="28"/>
        </w:rPr>
      </w:pPr>
    </w:p>
    <w:p w:rsidR="00790799" w:rsidRDefault="00790799" w:rsidP="008B4A5D">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3.3. Принятие решения о предоставлении государственной</w:t>
      </w:r>
    </w:p>
    <w:p w:rsidR="00790799" w:rsidRDefault="00790799" w:rsidP="008B4A5D">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услуги либо об отказе в предоставлении государственной</w:t>
      </w:r>
    </w:p>
    <w:p w:rsidR="00790799" w:rsidRDefault="00790799" w:rsidP="008B4A5D">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услуги, подготовка уведомления</w:t>
      </w:r>
    </w:p>
    <w:p w:rsidR="00790799" w:rsidRDefault="00790799" w:rsidP="008B4A5D">
      <w:pPr>
        <w:autoSpaceDE w:val="0"/>
        <w:autoSpaceDN w:val="0"/>
        <w:adjustRightInd w:val="0"/>
        <w:spacing w:after="0" w:line="240" w:lineRule="auto"/>
        <w:jc w:val="both"/>
        <w:rPr>
          <w:rFonts w:ascii="Times New Roman" w:hAnsi="Times New Roman"/>
          <w:sz w:val="28"/>
          <w:szCs w:val="28"/>
          <w:lang w:eastAsia="ru-RU"/>
        </w:rPr>
      </w:pP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3.3.1. Основанием для начала административной процедуры является получение уполномоченным должностным лицом управления социальной защиты населения пакета документов.</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3.3.2. По результатам рассмотрения документов заявителя руководителем управления социальной защиты населения принимается решение о выдаче либо об отказе в предоставлении государственной услуги предусмотренным соответственно </w:t>
      </w:r>
      <w:hyperlink r:id="rId57" w:history="1">
        <w:r w:rsidRPr="000B18A6">
          <w:rPr>
            <w:rFonts w:ascii="Times New Roman" w:hAnsi="Times New Roman"/>
            <w:sz w:val="28"/>
            <w:szCs w:val="28"/>
            <w:lang w:eastAsia="ru-RU"/>
          </w:rPr>
          <w:t xml:space="preserve">приложениями </w:t>
        </w:r>
        <w:r>
          <w:rPr>
            <w:rFonts w:ascii="Times New Roman" w:hAnsi="Times New Roman"/>
            <w:sz w:val="28"/>
            <w:szCs w:val="28"/>
            <w:lang w:eastAsia="ru-RU"/>
          </w:rPr>
          <w:t>№</w:t>
        </w:r>
        <w:r w:rsidRPr="000B18A6">
          <w:rPr>
            <w:rFonts w:ascii="Times New Roman" w:hAnsi="Times New Roman"/>
            <w:sz w:val="28"/>
            <w:szCs w:val="28"/>
            <w:lang w:eastAsia="ru-RU"/>
          </w:rPr>
          <w:t xml:space="preserve"> 5</w:t>
        </w:r>
      </w:hyperlink>
      <w:r>
        <w:rPr>
          <w:rFonts w:ascii="Times New Roman" w:hAnsi="Times New Roman"/>
          <w:sz w:val="28"/>
          <w:szCs w:val="28"/>
          <w:lang w:eastAsia="ru-RU"/>
        </w:rPr>
        <w:t xml:space="preserve"> и </w:t>
      </w:r>
      <w:hyperlink r:id="rId58" w:history="1">
        <w:r>
          <w:rPr>
            <w:rFonts w:ascii="Times New Roman" w:hAnsi="Times New Roman"/>
            <w:sz w:val="28"/>
            <w:szCs w:val="28"/>
            <w:lang w:eastAsia="ru-RU"/>
          </w:rPr>
          <w:t>№</w:t>
        </w:r>
        <w:r w:rsidRPr="000B18A6">
          <w:rPr>
            <w:rFonts w:ascii="Times New Roman" w:hAnsi="Times New Roman"/>
            <w:sz w:val="28"/>
            <w:szCs w:val="28"/>
            <w:lang w:eastAsia="ru-RU"/>
          </w:rPr>
          <w:t xml:space="preserve"> 6</w:t>
        </w:r>
      </w:hyperlink>
      <w:r>
        <w:rPr>
          <w:rFonts w:ascii="Times New Roman" w:hAnsi="Times New Roman"/>
          <w:sz w:val="28"/>
          <w:szCs w:val="28"/>
          <w:lang w:eastAsia="ru-RU"/>
        </w:rPr>
        <w:t xml:space="preserve"> к Административному регламенту.</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712E3A">
        <w:rPr>
          <w:rFonts w:ascii="Times New Roman" w:hAnsi="Times New Roman"/>
          <w:sz w:val="28"/>
          <w:szCs w:val="28"/>
          <w:lang w:eastAsia="ru-RU"/>
        </w:rPr>
        <w:t xml:space="preserve">3.3.3. Уведомления о выдаче либо об отказе в предоставлении государственной услуги (с указанием аргументированного обоснования отказа) направляются в письменной форме или в форме электронного документа заявителю управлением социальной защиты населения в срок, не превышающий 1 рабочего дня со дня принятия таких решений, по формам, предусмотренным соответственно </w:t>
      </w:r>
      <w:hyperlink r:id="rId59" w:history="1">
        <w:r w:rsidRPr="00712E3A">
          <w:rPr>
            <w:rFonts w:ascii="Times New Roman" w:hAnsi="Times New Roman"/>
            <w:sz w:val="28"/>
            <w:szCs w:val="28"/>
            <w:lang w:eastAsia="ru-RU"/>
          </w:rPr>
          <w:t>приложениями № 3</w:t>
        </w:r>
      </w:hyperlink>
      <w:r w:rsidRPr="00712E3A">
        <w:rPr>
          <w:rFonts w:ascii="Times New Roman" w:hAnsi="Times New Roman"/>
          <w:sz w:val="28"/>
          <w:szCs w:val="28"/>
          <w:lang w:eastAsia="ru-RU"/>
        </w:rPr>
        <w:t xml:space="preserve"> и </w:t>
      </w:r>
      <w:hyperlink r:id="rId60" w:history="1">
        <w:r w:rsidRPr="00712E3A">
          <w:rPr>
            <w:rFonts w:ascii="Times New Roman" w:hAnsi="Times New Roman"/>
            <w:sz w:val="28"/>
            <w:szCs w:val="28"/>
            <w:lang w:eastAsia="ru-RU"/>
          </w:rPr>
          <w:t>№ 4</w:t>
        </w:r>
      </w:hyperlink>
      <w:r w:rsidRPr="00712E3A">
        <w:rPr>
          <w:rFonts w:ascii="Times New Roman" w:hAnsi="Times New Roman"/>
          <w:sz w:val="28"/>
          <w:szCs w:val="28"/>
          <w:lang w:eastAsia="ru-RU"/>
        </w:rPr>
        <w:t xml:space="preserve"> к Административному регламенту.</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3.3.4. Результатом выполнения административной процедуры является решение о предоставлении государственной услуги либо об отказе в предоставлении государственной услуги.</w:t>
      </w:r>
    </w:p>
    <w:p w:rsidR="00790799"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3.3.5. Критерием для принятия решения по данной административной процедуре является наличие или отсутствие оснований для отказа в предоставлении государственной услуги, предусмотренных пунктом 8.2 подраздела 8 Раздела II Административного регламента.</w:t>
      </w:r>
    </w:p>
    <w:p w:rsidR="00790799" w:rsidRPr="00E57666"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3.3.6. Способом фиксации результата административной процедуры является направление в адрес заявителя письма (уведомления) на бумажном носителе или </w:t>
      </w:r>
      <w:r w:rsidRPr="00E57666">
        <w:rPr>
          <w:rFonts w:ascii="Times New Roman" w:hAnsi="Times New Roman"/>
          <w:sz w:val="28"/>
          <w:szCs w:val="28"/>
          <w:lang w:eastAsia="ru-RU"/>
        </w:rPr>
        <w:t>в форме электронного документа о предоставлении государственной услуги либо об отказе в предоставлении данной государственной услуги.</w:t>
      </w:r>
    </w:p>
    <w:p w:rsidR="00790799" w:rsidRPr="00E57666"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E57666">
        <w:rPr>
          <w:rFonts w:ascii="Times New Roman" w:hAnsi="Times New Roman"/>
          <w:sz w:val="28"/>
          <w:szCs w:val="28"/>
          <w:lang w:eastAsia="ru-RU"/>
        </w:rPr>
        <w:t xml:space="preserve">3.3.7. Время выполнения административной процедуры - в течение 10 рабочих дней со дня приема заявления управлением социальной защиты населения (в течение 30 рабочих дней - в случае непоступления документов (сведений), указанных в </w:t>
      </w:r>
      <w:hyperlink r:id="rId61" w:history="1">
        <w:r w:rsidRPr="00E57666">
          <w:rPr>
            <w:rFonts w:ascii="Times New Roman" w:hAnsi="Times New Roman"/>
            <w:sz w:val="28"/>
            <w:szCs w:val="28"/>
            <w:lang w:eastAsia="ru-RU"/>
          </w:rPr>
          <w:t>пункте 6.</w:t>
        </w:r>
        <w:r>
          <w:rPr>
            <w:rFonts w:ascii="Times New Roman" w:hAnsi="Times New Roman"/>
            <w:sz w:val="28"/>
            <w:szCs w:val="28"/>
            <w:lang w:eastAsia="ru-RU"/>
          </w:rPr>
          <w:t>1</w:t>
        </w:r>
        <w:r w:rsidRPr="00E57666">
          <w:rPr>
            <w:rFonts w:ascii="Times New Roman" w:hAnsi="Times New Roman"/>
            <w:sz w:val="28"/>
            <w:szCs w:val="28"/>
            <w:lang w:eastAsia="ru-RU"/>
          </w:rPr>
          <w:t xml:space="preserve"> подраздела 6 раздела II</w:t>
        </w:r>
      </w:hyperlink>
      <w:r w:rsidRPr="00E57666">
        <w:rPr>
          <w:rFonts w:ascii="Times New Roman" w:hAnsi="Times New Roman"/>
          <w:sz w:val="28"/>
          <w:szCs w:val="28"/>
          <w:lang w:eastAsia="ru-RU"/>
        </w:rPr>
        <w:t xml:space="preserve"> Административного регламента).</w:t>
      </w:r>
    </w:p>
    <w:p w:rsidR="00790799" w:rsidRPr="00E57666" w:rsidRDefault="00790799" w:rsidP="008B4A5D">
      <w:pPr>
        <w:autoSpaceDE w:val="0"/>
        <w:autoSpaceDN w:val="0"/>
        <w:adjustRightInd w:val="0"/>
        <w:spacing w:after="0" w:line="240" w:lineRule="auto"/>
        <w:jc w:val="both"/>
        <w:rPr>
          <w:rFonts w:ascii="Times New Roman" w:hAnsi="Times New Roman"/>
          <w:sz w:val="28"/>
          <w:szCs w:val="28"/>
          <w:lang w:eastAsia="ru-RU"/>
        </w:rPr>
      </w:pPr>
    </w:p>
    <w:p w:rsidR="008B4A5D" w:rsidRPr="00AD1C37" w:rsidRDefault="00790799" w:rsidP="008B4A5D">
      <w:pPr>
        <w:pStyle w:val="ConsPlusTitle"/>
        <w:ind w:firstLine="567"/>
        <w:jc w:val="center"/>
        <w:outlineLvl w:val="2"/>
        <w:rPr>
          <w:rFonts w:ascii="Times New Roman" w:hAnsi="Times New Roman" w:cs="Times New Roman"/>
          <w:sz w:val="28"/>
          <w:szCs w:val="28"/>
        </w:rPr>
      </w:pPr>
      <w:r w:rsidRPr="00E57666">
        <w:rPr>
          <w:rFonts w:ascii="Times New Roman" w:hAnsi="Times New Roman" w:cs="Times New Roman"/>
          <w:sz w:val="28"/>
          <w:szCs w:val="28"/>
        </w:rPr>
        <w:t xml:space="preserve">3.4. Выдача заявителю результата предоставления </w:t>
      </w:r>
    </w:p>
    <w:p w:rsidR="00790799" w:rsidRPr="00E57666" w:rsidRDefault="00790799" w:rsidP="008B4A5D">
      <w:pPr>
        <w:pStyle w:val="ConsPlusTitle"/>
        <w:ind w:firstLine="567"/>
        <w:jc w:val="center"/>
        <w:outlineLvl w:val="2"/>
        <w:rPr>
          <w:rFonts w:ascii="Times New Roman" w:hAnsi="Times New Roman" w:cs="Times New Roman"/>
          <w:sz w:val="28"/>
          <w:szCs w:val="28"/>
        </w:rPr>
      </w:pPr>
      <w:r w:rsidRPr="00E57666">
        <w:rPr>
          <w:rFonts w:ascii="Times New Roman" w:hAnsi="Times New Roman" w:cs="Times New Roman"/>
          <w:sz w:val="28"/>
          <w:szCs w:val="28"/>
        </w:rPr>
        <w:t>государственной услуги.</w:t>
      </w:r>
    </w:p>
    <w:p w:rsidR="00790799" w:rsidRPr="00E57666" w:rsidRDefault="00790799" w:rsidP="008B4A5D">
      <w:pPr>
        <w:pStyle w:val="ConsPlusNormal"/>
        <w:ind w:firstLine="567"/>
        <w:jc w:val="center"/>
        <w:rPr>
          <w:rFonts w:ascii="Times New Roman" w:hAnsi="Times New Roman" w:cs="Times New Roman"/>
          <w:sz w:val="28"/>
          <w:szCs w:val="28"/>
        </w:rPr>
      </w:pPr>
    </w:p>
    <w:p w:rsidR="00790799" w:rsidRPr="00E57666" w:rsidRDefault="00790799" w:rsidP="008B4A5D">
      <w:pPr>
        <w:autoSpaceDE w:val="0"/>
        <w:autoSpaceDN w:val="0"/>
        <w:adjustRightInd w:val="0"/>
        <w:spacing w:after="0" w:line="240" w:lineRule="auto"/>
        <w:ind w:firstLine="540"/>
        <w:jc w:val="both"/>
        <w:rPr>
          <w:rFonts w:ascii="Times New Roman" w:hAnsi="Times New Roman"/>
          <w:sz w:val="28"/>
          <w:szCs w:val="28"/>
          <w:lang w:eastAsia="ru-RU"/>
        </w:rPr>
      </w:pPr>
      <w:r w:rsidRPr="00E57666">
        <w:rPr>
          <w:rFonts w:ascii="Times New Roman" w:hAnsi="Times New Roman"/>
          <w:sz w:val="28"/>
          <w:szCs w:val="28"/>
          <w:lang w:eastAsia="ru-RU"/>
        </w:rPr>
        <w:t xml:space="preserve">3.4.1. Специалистом управления социальной защиты населения осуществляется выдача (направление) уведомления заявителю о предоставлении государственной услуги (по выбору заявителя лично, по почте, через МФЦ, посредством Единого портала в "Личный кабинет" заявителя) по форме, предусмотренной </w:t>
      </w:r>
      <w:hyperlink r:id="rId62" w:history="1">
        <w:r w:rsidRPr="00E57666">
          <w:rPr>
            <w:rFonts w:ascii="Times New Roman" w:hAnsi="Times New Roman"/>
            <w:color w:val="0000FF"/>
            <w:sz w:val="28"/>
            <w:szCs w:val="28"/>
            <w:lang w:eastAsia="ru-RU"/>
          </w:rPr>
          <w:t>приложением № 3</w:t>
        </w:r>
      </w:hyperlink>
      <w:r w:rsidRPr="00E57666">
        <w:rPr>
          <w:rFonts w:ascii="Times New Roman" w:hAnsi="Times New Roman"/>
          <w:sz w:val="28"/>
          <w:szCs w:val="28"/>
          <w:lang w:eastAsia="ru-RU"/>
        </w:rPr>
        <w:t xml:space="preserve"> к Административному регламенту, или выдача (направление) заявителю уведомления об отказе в предоставлении государственной услуги, по форме, предусмотренной </w:t>
      </w:r>
      <w:hyperlink r:id="rId63" w:history="1">
        <w:r w:rsidRPr="00E57666">
          <w:rPr>
            <w:rFonts w:ascii="Times New Roman" w:hAnsi="Times New Roman"/>
            <w:color w:val="0000FF"/>
            <w:sz w:val="28"/>
            <w:szCs w:val="28"/>
            <w:lang w:eastAsia="ru-RU"/>
          </w:rPr>
          <w:t>приложением №</w:t>
        </w:r>
      </w:hyperlink>
      <w:r w:rsidRPr="00E57666">
        <w:rPr>
          <w:rFonts w:ascii="Times New Roman" w:hAnsi="Times New Roman"/>
          <w:sz w:val="28"/>
          <w:szCs w:val="28"/>
          <w:lang w:eastAsia="ru-RU"/>
        </w:rPr>
        <w:t xml:space="preserve"> 4 к Административному регламенту.</w:t>
      </w:r>
    </w:p>
    <w:p w:rsidR="00790799" w:rsidRPr="00E57666" w:rsidRDefault="00790799" w:rsidP="008B4A5D">
      <w:pPr>
        <w:autoSpaceDE w:val="0"/>
        <w:autoSpaceDN w:val="0"/>
        <w:adjustRightInd w:val="0"/>
        <w:spacing w:after="0" w:line="240" w:lineRule="auto"/>
        <w:ind w:firstLine="567"/>
        <w:jc w:val="both"/>
        <w:rPr>
          <w:rFonts w:ascii="Times New Roman" w:hAnsi="Times New Roman"/>
          <w:sz w:val="28"/>
          <w:szCs w:val="28"/>
        </w:rPr>
      </w:pPr>
      <w:r w:rsidRPr="00E57666">
        <w:rPr>
          <w:rFonts w:ascii="Times New Roman" w:hAnsi="Times New Roman"/>
          <w:sz w:val="28"/>
          <w:szCs w:val="28"/>
        </w:rPr>
        <w:t xml:space="preserve">3.4.2. Результатом административной процедуры является назначение дополнительного пожизненного ежемесячного материального обеспечения членов семей инвалидов и ветеранов боевых действий, погибших (умерших) в период прохождения военной службы на территории Афганистана, по форме согласно приложению № 3 к Порядку предоставления членам семей инвалидов и ветеранов боевых действий, погибших (умерших) в период прохождения военной службы на территории Афганистана, дополнительного пожизненного ежемесячного материального обеспечения, утвержденному постановлением Правительства Республики Дагестан от 29 марта 2012 года № 94 «О дополнительном пожизненном ежемесячном материальном обеспечении членов семей инвалидов и ветеранов боевых действий, погибших (умерших) в период прохождения военной службы на территории Афганистана». </w:t>
      </w:r>
    </w:p>
    <w:p w:rsidR="00790799" w:rsidRPr="00E57666" w:rsidRDefault="00790799" w:rsidP="008B4A5D">
      <w:pPr>
        <w:pStyle w:val="ConsPlusNormal"/>
        <w:ind w:firstLine="567"/>
        <w:jc w:val="both"/>
        <w:rPr>
          <w:rFonts w:ascii="Times New Roman" w:hAnsi="Times New Roman" w:cs="Times New Roman"/>
          <w:sz w:val="28"/>
          <w:szCs w:val="28"/>
        </w:rPr>
      </w:pPr>
      <w:r w:rsidRPr="00E57666">
        <w:rPr>
          <w:rFonts w:ascii="Times New Roman" w:hAnsi="Times New Roman" w:cs="Times New Roman"/>
          <w:sz w:val="28"/>
          <w:szCs w:val="28"/>
        </w:rPr>
        <w:t>3.4.3. Критерием для принятия решения по данной административной процедуре является наличие принятого решения о предоставлении государственной услуги или решения об отказе в предоставлении государственной услуги.</w:t>
      </w:r>
    </w:p>
    <w:p w:rsidR="00790799" w:rsidRPr="00E57666" w:rsidRDefault="00790799" w:rsidP="008B4A5D">
      <w:pPr>
        <w:pStyle w:val="ConsPlusNormal"/>
        <w:ind w:firstLine="567"/>
        <w:jc w:val="both"/>
        <w:rPr>
          <w:rFonts w:ascii="Times New Roman" w:hAnsi="Times New Roman" w:cs="Times New Roman"/>
          <w:sz w:val="28"/>
          <w:szCs w:val="28"/>
        </w:rPr>
      </w:pPr>
      <w:r w:rsidRPr="00E57666">
        <w:rPr>
          <w:rFonts w:ascii="Times New Roman" w:hAnsi="Times New Roman" w:cs="Times New Roman"/>
          <w:sz w:val="28"/>
          <w:szCs w:val="28"/>
        </w:rPr>
        <w:t>3.4.4.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момент оформления уведомления о принятом решении и направление уведомления о принятом решении заявителю. Данные сведения должны быть доступны заявителю на Едином портале.</w:t>
      </w:r>
    </w:p>
    <w:p w:rsidR="00790799" w:rsidRDefault="00790799" w:rsidP="008B4A5D">
      <w:pPr>
        <w:autoSpaceDE w:val="0"/>
        <w:autoSpaceDN w:val="0"/>
        <w:adjustRightInd w:val="0"/>
        <w:spacing w:after="0" w:line="240" w:lineRule="auto"/>
        <w:jc w:val="both"/>
        <w:rPr>
          <w:rFonts w:ascii="Times New Roman" w:hAnsi="Times New Roman"/>
          <w:sz w:val="28"/>
          <w:szCs w:val="28"/>
          <w:lang w:eastAsia="ru-RU"/>
        </w:rPr>
      </w:pPr>
      <w:r w:rsidRPr="00E57666">
        <w:rPr>
          <w:rFonts w:ascii="Times New Roman" w:hAnsi="Times New Roman"/>
          <w:sz w:val="28"/>
          <w:szCs w:val="28"/>
        </w:rPr>
        <w:t xml:space="preserve">        3.4.5. </w:t>
      </w:r>
      <w:r w:rsidRPr="00E57666">
        <w:rPr>
          <w:rFonts w:ascii="Times New Roman" w:hAnsi="Times New Roman"/>
          <w:sz w:val="28"/>
          <w:szCs w:val="28"/>
          <w:lang w:eastAsia="ru-RU"/>
        </w:rPr>
        <w:t>Время</w:t>
      </w:r>
      <w:r>
        <w:rPr>
          <w:rFonts w:ascii="Times New Roman" w:hAnsi="Times New Roman"/>
          <w:sz w:val="28"/>
          <w:szCs w:val="28"/>
          <w:lang w:eastAsia="ru-RU"/>
        </w:rPr>
        <w:t xml:space="preserve"> выполнения административной процедуры: направление (вручение) уведомления о предоставлении государственной услуги либо об отказе в предоставлении государственной услуги - в течение 1 рабочего дня со дня принятия таких решений управлением социальной защиты населения.</w:t>
      </w:r>
    </w:p>
    <w:p w:rsidR="004C4FE5" w:rsidRDefault="004C4FE5" w:rsidP="008B4A5D">
      <w:pPr>
        <w:pStyle w:val="ConsPlusTitle"/>
        <w:ind w:firstLine="567"/>
        <w:jc w:val="center"/>
        <w:outlineLvl w:val="2"/>
        <w:rPr>
          <w:rFonts w:ascii="Times New Roman" w:hAnsi="Times New Roman" w:cs="Times New Roman"/>
          <w:sz w:val="28"/>
          <w:szCs w:val="28"/>
        </w:rPr>
      </w:pPr>
    </w:p>
    <w:p w:rsidR="004C4FE5" w:rsidRDefault="00790799" w:rsidP="008B4A5D">
      <w:pPr>
        <w:pStyle w:val="ConsPlusTitle"/>
        <w:ind w:firstLine="567"/>
        <w:jc w:val="center"/>
        <w:outlineLvl w:val="2"/>
        <w:rPr>
          <w:rFonts w:ascii="Times New Roman" w:hAnsi="Times New Roman" w:cs="Times New Roman"/>
          <w:sz w:val="28"/>
          <w:szCs w:val="28"/>
        </w:rPr>
      </w:pPr>
      <w:r>
        <w:rPr>
          <w:rFonts w:ascii="Times New Roman" w:hAnsi="Times New Roman" w:cs="Times New Roman"/>
          <w:sz w:val="28"/>
          <w:szCs w:val="28"/>
        </w:rPr>
        <w:t>3</w:t>
      </w:r>
      <w:r w:rsidRPr="00FD0DA6">
        <w:rPr>
          <w:rFonts w:ascii="Times New Roman" w:hAnsi="Times New Roman" w:cs="Times New Roman"/>
          <w:sz w:val="28"/>
          <w:szCs w:val="28"/>
        </w:rPr>
        <w:t>.</w:t>
      </w:r>
      <w:r>
        <w:rPr>
          <w:rFonts w:ascii="Times New Roman" w:hAnsi="Times New Roman" w:cs="Times New Roman"/>
          <w:sz w:val="28"/>
          <w:szCs w:val="28"/>
        </w:rPr>
        <w:t>5</w:t>
      </w:r>
      <w:r w:rsidRPr="00FD0DA6">
        <w:rPr>
          <w:rFonts w:ascii="Times New Roman" w:hAnsi="Times New Roman" w:cs="Times New Roman"/>
          <w:sz w:val="28"/>
          <w:szCs w:val="28"/>
        </w:rPr>
        <w:t xml:space="preserve">. Порядок исправления допущенных опечаток и </w:t>
      </w:r>
    </w:p>
    <w:p w:rsidR="004C4FE5" w:rsidRDefault="004C4FE5" w:rsidP="004C4FE5">
      <w:pPr>
        <w:pStyle w:val="ConsPlusTitle"/>
        <w:ind w:firstLine="567"/>
        <w:jc w:val="center"/>
        <w:outlineLvl w:val="2"/>
        <w:rPr>
          <w:rFonts w:ascii="Times New Roman" w:hAnsi="Times New Roman" w:cs="Times New Roman"/>
          <w:sz w:val="28"/>
          <w:szCs w:val="28"/>
        </w:rPr>
      </w:pPr>
      <w:r>
        <w:rPr>
          <w:rFonts w:ascii="Times New Roman" w:hAnsi="Times New Roman" w:cs="Times New Roman"/>
          <w:sz w:val="28"/>
          <w:szCs w:val="28"/>
        </w:rPr>
        <w:t>о</w:t>
      </w:r>
      <w:r w:rsidR="00790799" w:rsidRPr="00FD0DA6">
        <w:rPr>
          <w:rFonts w:ascii="Times New Roman" w:hAnsi="Times New Roman" w:cs="Times New Roman"/>
          <w:sz w:val="28"/>
          <w:szCs w:val="28"/>
        </w:rPr>
        <w:t>шибок</w:t>
      </w:r>
      <w:r>
        <w:rPr>
          <w:rFonts w:ascii="Times New Roman" w:hAnsi="Times New Roman" w:cs="Times New Roman"/>
          <w:sz w:val="28"/>
          <w:szCs w:val="28"/>
        </w:rPr>
        <w:t xml:space="preserve"> </w:t>
      </w:r>
      <w:r w:rsidR="00790799" w:rsidRPr="00FD0DA6">
        <w:rPr>
          <w:rFonts w:ascii="Times New Roman" w:hAnsi="Times New Roman" w:cs="Times New Roman"/>
          <w:sz w:val="28"/>
          <w:szCs w:val="28"/>
        </w:rPr>
        <w:t xml:space="preserve">в выданных в результате предоставления </w:t>
      </w:r>
    </w:p>
    <w:p w:rsidR="00790799" w:rsidRPr="00FD0DA6" w:rsidRDefault="00790799" w:rsidP="004C4FE5">
      <w:pPr>
        <w:pStyle w:val="ConsPlusTitle"/>
        <w:ind w:firstLine="567"/>
        <w:jc w:val="center"/>
        <w:outlineLvl w:val="2"/>
        <w:rPr>
          <w:rFonts w:ascii="Times New Roman" w:hAnsi="Times New Roman" w:cs="Times New Roman"/>
          <w:sz w:val="28"/>
          <w:szCs w:val="28"/>
        </w:rPr>
      </w:pPr>
      <w:r w:rsidRPr="00FD0DA6">
        <w:rPr>
          <w:rFonts w:ascii="Times New Roman" w:hAnsi="Times New Roman" w:cs="Times New Roman"/>
          <w:sz w:val="28"/>
          <w:szCs w:val="28"/>
        </w:rPr>
        <w:t>государственной</w:t>
      </w:r>
      <w:r w:rsidR="004C4FE5">
        <w:rPr>
          <w:rFonts w:ascii="Times New Roman" w:hAnsi="Times New Roman" w:cs="Times New Roman"/>
          <w:sz w:val="28"/>
          <w:szCs w:val="28"/>
        </w:rPr>
        <w:t xml:space="preserve"> </w:t>
      </w:r>
      <w:r w:rsidRPr="00FD0DA6">
        <w:rPr>
          <w:rFonts w:ascii="Times New Roman" w:hAnsi="Times New Roman" w:cs="Times New Roman"/>
          <w:sz w:val="28"/>
          <w:szCs w:val="28"/>
        </w:rPr>
        <w:t>услуги документах</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5</w:t>
      </w:r>
      <w:r w:rsidRPr="00125386">
        <w:rPr>
          <w:rFonts w:ascii="Times New Roman" w:hAnsi="Times New Roman" w:cs="Times New Roman"/>
          <w:sz w:val="28"/>
          <w:szCs w:val="28"/>
        </w:rPr>
        <w:t>.1. 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лично (заявителем представляется оригинал документа с опечатками и ошибками);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через организацию почтовой связи (заявителем направляется копия документа с опечатками и ошибками).</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5</w:t>
      </w:r>
      <w:r w:rsidRPr="00125386">
        <w:rPr>
          <w:rFonts w:ascii="Times New Roman" w:hAnsi="Times New Roman" w:cs="Times New Roman"/>
          <w:sz w:val="28"/>
          <w:szCs w:val="28"/>
        </w:rPr>
        <w:t>.2.</w:t>
      </w:r>
      <w:r>
        <w:rPr>
          <w:rFonts w:ascii="Times New Roman" w:hAnsi="Times New Roman" w:cs="Times New Roman"/>
          <w:sz w:val="28"/>
          <w:szCs w:val="28"/>
        </w:rPr>
        <w:t xml:space="preserve"> </w:t>
      </w:r>
      <w:r w:rsidRPr="00125386">
        <w:rPr>
          <w:rFonts w:ascii="Times New Roman" w:hAnsi="Times New Roman" w:cs="Times New Roman"/>
          <w:sz w:val="28"/>
          <w:szCs w:val="28"/>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Документ, содержащий опечатки и ошибки, после замены подлежит уничтожению.</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5</w:t>
      </w:r>
      <w:r w:rsidRPr="00125386">
        <w:rPr>
          <w:rFonts w:ascii="Times New Roman" w:hAnsi="Times New Roman" w:cs="Times New Roman"/>
          <w:sz w:val="28"/>
          <w:szCs w:val="28"/>
        </w:rPr>
        <w:t>.3.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790799" w:rsidRPr="00125386" w:rsidRDefault="00790799" w:rsidP="008B4A5D">
      <w:pPr>
        <w:pStyle w:val="a4"/>
        <w:ind w:left="0" w:firstLine="567"/>
        <w:rPr>
          <w:szCs w:val="28"/>
        </w:rPr>
      </w:pPr>
    </w:p>
    <w:p w:rsidR="00790799" w:rsidRPr="00FD0DA6" w:rsidRDefault="00790799" w:rsidP="008B4A5D">
      <w:pPr>
        <w:pStyle w:val="ConsPlusTitle"/>
        <w:ind w:firstLine="567"/>
        <w:jc w:val="center"/>
        <w:rPr>
          <w:rFonts w:ascii="Times New Roman" w:hAnsi="Times New Roman" w:cs="Times New Roman"/>
          <w:sz w:val="28"/>
          <w:szCs w:val="28"/>
        </w:rPr>
      </w:pPr>
      <w:r>
        <w:rPr>
          <w:rFonts w:ascii="Times New Roman" w:hAnsi="Times New Roman" w:cs="Times New Roman"/>
          <w:sz w:val="28"/>
          <w:szCs w:val="28"/>
        </w:rPr>
        <w:t xml:space="preserve">3.6 </w:t>
      </w:r>
      <w:r w:rsidRPr="00FD0DA6">
        <w:rPr>
          <w:rFonts w:ascii="Times New Roman" w:hAnsi="Times New Roman" w:cs="Times New Roman"/>
          <w:sz w:val="28"/>
          <w:szCs w:val="28"/>
        </w:rPr>
        <w:t>Порядок осуществления административных</w:t>
      </w:r>
    </w:p>
    <w:p w:rsidR="00790799" w:rsidRPr="00FD0DA6" w:rsidRDefault="00790799" w:rsidP="008B4A5D">
      <w:pPr>
        <w:pStyle w:val="ConsPlusTitle"/>
        <w:ind w:firstLine="567"/>
        <w:jc w:val="center"/>
        <w:rPr>
          <w:rFonts w:ascii="Times New Roman" w:hAnsi="Times New Roman" w:cs="Times New Roman"/>
          <w:sz w:val="28"/>
          <w:szCs w:val="28"/>
        </w:rPr>
      </w:pPr>
      <w:r w:rsidRPr="00FD0DA6">
        <w:rPr>
          <w:rFonts w:ascii="Times New Roman" w:hAnsi="Times New Roman" w:cs="Times New Roman"/>
          <w:sz w:val="28"/>
          <w:szCs w:val="28"/>
        </w:rPr>
        <w:t>процедур в электронной форме, в том числе</w:t>
      </w:r>
    </w:p>
    <w:p w:rsidR="00790799" w:rsidRPr="00FD0DA6" w:rsidRDefault="00790799" w:rsidP="008B4A5D">
      <w:pPr>
        <w:pStyle w:val="ConsPlusTitle"/>
        <w:ind w:firstLine="567"/>
        <w:jc w:val="center"/>
        <w:rPr>
          <w:rFonts w:ascii="Times New Roman" w:hAnsi="Times New Roman" w:cs="Times New Roman"/>
          <w:sz w:val="28"/>
          <w:szCs w:val="28"/>
        </w:rPr>
      </w:pPr>
      <w:r w:rsidRPr="00FD0DA6">
        <w:rPr>
          <w:rFonts w:ascii="Times New Roman" w:hAnsi="Times New Roman" w:cs="Times New Roman"/>
          <w:sz w:val="28"/>
          <w:szCs w:val="28"/>
        </w:rPr>
        <w:t>с использованием Единого портала (www.gosus</w:t>
      </w:r>
      <w:r w:rsidRPr="00FD0DA6">
        <w:rPr>
          <w:rFonts w:ascii="Times New Roman" w:hAnsi="Times New Roman" w:cs="Times New Roman"/>
          <w:sz w:val="28"/>
          <w:szCs w:val="28"/>
          <w:lang w:val="en-US"/>
        </w:rPr>
        <w:t>lu</w:t>
      </w:r>
      <w:r w:rsidRPr="00FD0DA6">
        <w:rPr>
          <w:rFonts w:ascii="Times New Roman" w:hAnsi="Times New Roman" w:cs="Times New Roman"/>
          <w:sz w:val="28"/>
          <w:szCs w:val="28"/>
        </w:rPr>
        <w:t>gi.ru)</w:t>
      </w:r>
    </w:p>
    <w:p w:rsidR="008B4A5D" w:rsidRPr="00AD1C37" w:rsidRDefault="008B4A5D"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(www.gosuslugi.ru).</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На Едином портале в обязательном порядке размещаются следующие сведения: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круг заявителей;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требования к порядку информирования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е) результаты предоставления государственной услуги, порядок выдачи документа, являющегося результатом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ж) срок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з) исчерпывающий перечень оснований для отказа в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и)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 формы заявлений (уведомлений), используемые при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.2. Подача и прием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документов в какой-либо иной форме.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На Едином портале размещаются образцы заполнения электронной формы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 формировании заявления заявителю обеспечивается: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возможность копирования и сохранения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возможность печати на бумажном носителе копии электронной формы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возможность вернуться на любой из этапов заполнения электронной формы заявления без потери ранее введенной информации;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Сформированное и подписанное заявление направляется в Министерство, управление социальной защиты населения посредством Единого портала (www.gosuslugi.ru).</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.3. Прием и регистрация управлением социальной защиты населения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Управление социальной защиты населения обеспечивает в электронной форме прием документов,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 в порядке, </w:t>
      </w:r>
      <w:r w:rsidRPr="00FD0DA6">
        <w:rPr>
          <w:rFonts w:ascii="Times New Roman" w:hAnsi="Times New Roman" w:cs="Times New Roman"/>
          <w:sz w:val="28"/>
          <w:szCs w:val="28"/>
        </w:rPr>
        <w:t xml:space="preserve">предусмотренном </w:t>
      </w:r>
      <w:hyperlink w:anchor="P337" w:history="1">
        <w:r w:rsidRPr="00FD0DA6">
          <w:rPr>
            <w:rFonts w:ascii="Times New Roman" w:hAnsi="Times New Roman" w:cs="Times New Roman"/>
            <w:sz w:val="28"/>
            <w:szCs w:val="28"/>
          </w:rPr>
          <w:t>подразделом 11 раздела II</w:t>
        </w:r>
      </w:hyperlink>
      <w:r w:rsidRPr="00FD0DA6">
        <w:rPr>
          <w:rFonts w:ascii="Times New Roman" w:hAnsi="Times New Roman" w:cs="Times New Roman"/>
          <w:sz w:val="28"/>
          <w:szCs w:val="28"/>
        </w:rPr>
        <w:t xml:space="preserve"> настоящего</w:t>
      </w:r>
      <w:r w:rsidRPr="00125386">
        <w:rPr>
          <w:rFonts w:ascii="Times New Roman" w:hAnsi="Times New Roman" w:cs="Times New Roman"/>
          <w:sz w:val="28"/>
          <w:szCs w:val="28"/>
        </w:rPr>
        <w:t xml:space="preserve"> Административного регламента.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После принятия заявления и регистрации заявления в журнале регистрации ответственным работником управления социальной защиты населения, статус заявления в личном кабинете на Едином портале обновляется до статуса «принято».</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.4. Получение результата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Получение результата предоставления государственной услуги в электронной форме не предусмотрено.</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.5. Предоставление в электронной форме заявителям информации о ходе предоставления государственной услуги осуществляется посредством Единого портала в порядке, установленном в разделе I настоящего Административного регламента.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уведомление о записи на прием в управление социальной защиты населения, или МФЦ, содержащее сведения о дате, времени и месте приема;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уведомление о результатах рассмотрения заявления,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.6. Заявителям обеспечивается возможность оценить доступность и качество государственной услуги на Едином портале.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w:t>
      </w:r>
      <w:hyperlink r:id="rId64" w:history="1">
        <w:r w:rsidRPr="00125386">
          <w:rPr>
            <w:rFonts w:ascii="Times New Roman" w:hAnsi="Times New Roman" w:cs="Times New Roman"/>
            <w:sz w:val="28"/>
            <w:szCs w:val="28"/>
          </w:rPr>
          <w:t>постановлением</w:t>
        </w:r>
      </w:hyperlink>
      <w:r w:rsidRPr="00125386">
        <w:rPr>
          <w:rFonts w:ascii="Times New Roman" w:hAnsi="Times New Roman" w:cs="Times New Roman"/>
          <w:sz w:val="28"/>
          <w:szCs w:val="28"/>
        </w:rPr>
        <w:t xml:space="preserve">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.7. Заявитель вправе направить жалобу в электронной форме в соответствии с порядком, определенным в разделе V Административного регламента.</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6</w:t>
      </w:r>
      <w:r w:rsidRPr="00125386">
        <w:rPr>
          <w:rFonts w:ascii="Times New Roman" w:hAnsi="Times New Roman" w:cs="Times New Roman"/>
          <w:sz w:val="28"/>
          <w:szCs w:val="28"/>
        </w:rPr>
        <w:t>.8. Иные действия, необходимые для предоставления государственной услуги в электронной форме, нормативными правовыми актами не предусмотрены.</w:t>
      </w:r>
    </w:p>
    <w:p w:rsidR="00790799" w:rsidRPr="00125386" w:rsidRDefault="00790799" w:rsidP="008B4A5D">
      <w:pPr>
        <w:pStyle w:val="ConsPlusNormal"/>
        <w:ind w:firstLine="567"/>
        <w:jc w:val="both"/>
        <w:rPr>
          <w:rFonts w:ascii="Times New Roman" w:hAnsi="Times New Roman" w:cs="Times New Roman"/>
          <w:sz w:val="28"/>
          <w:szCs w:val="28"/>
        </w:rPr>
      </w:pPr>
    </w:p>
    <w:p w:rsidR="004C4FE5" w:rsidRDefault="00790799" w:rsidP="008B4A5D">
      <w:pPr>
        <w:pStyle w:val="ConsPlusNormal"/>
        <w:ind w:firstLine="567"/>
        <w:jc w:val="center"/>
        <w:rPr>
          <w:rFonts w:ascii="Times New Roman" w:hAnsi="Times New Roman" w:cs="Times New Roman"/>
          <w:b/>
          <w:sz w:val="28"/>
          <w:szCs w:val="28"/>
        </w:rPr>
      </w:pPr>
      <w:r>
        <w:rPr>
          <w:rFonts w:ascii="Times New Roman" w:hAnsi="Times New Roman" w:cs="Times New Roman"/>
          <w:b/>
          <w:sz w:val="28"/>
          <w:szCs w:val="28"/>
        </w:rPr>
        <w:t>3</w:t>
      </w:r>
      <w:r w:rsidRPr="00FD0DA6">
        <w:rPr>
          <w:rFonts w:ascii="Times New Roman" w:hAnsi="Times New Roman" w:cs="Times New Roman"/>
          <w:b/>
          <w:sz w:val="28"/>
          <w:szCs w:val="28"/>
        </w:rPr>
        <w:t>.</w:t>
      </w:r>
      <w:r>
        <w:rPr>
          <w:rFonts w:ascii="Times New Roman" w:hAnsi="Times New Roman" w:cs="Times New Roman"/>
          <w:b/>
          <w:sz w:val="28"/>
          <w:szCs w:val="28"/>
        </w:rPr>
        <w:t>7</w:t>
      </w:r>
      <w:r w:rsidRPr="00FD0DA6">
        <w:rPr>
          <w:rFonts w:ascii="Times New Roman" w:hAnsi="Times New Roman" w:cs="Times New Roman"/>
          <w:b/>
          <w:sz w:val="28"/>
          <w:szCs w:val="28"/>
        </w:rPr>
        <w:t xml:space="preserve">. Описание административных процедур, </w:t>
      </w:r>
    </w:p>
    <w:p w:rsidR="00790799" w:rsidRPr="00FD0DA6" w:rsidRDefault="00790799" w:rsidP="008B4A5D">
      <w:pPr>
        <w:pStyle w:val="ConsPlusNormal"/>
        <w:ind w:firstLine="567"/>
        <w:jc w:val="center"/>
        <w:rPr>
          <w:rFonts w:ascii="Times New Roman" w:hAnsi="Times New Roman" w:cs="Times New Roman"/>
          <w:b/>
          <w:sz w:val="28"/>
          <w:szCs w:val="28"/>
        </w:rPr>
      </w:pPr>
      <w:r w:rsidRPr="00FD0DA6">
        <w:rPr>
          <w:rFonts w:ascii="Times New Roman" w:hAnsi="Times New Roman" w:cs="Times New Roman"/>
          <w:b/>
          <w:sz w:val="28"/>
          <w:szCs w:val="28"/>
        </w:rPr>
        <w:t>осуществляемых МФЦ</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.1. Предоставление государственной услуги в МФЦ осуществляется по принципу «одного окна» в соответствии с законодательством Российской Федерации, настоящим Административным регламентом и заключенным соглашением между Министерством и ГАУ РД «МФЦ в РД».</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.2. Соглашение о взаимодействии между Министерством и ГАУ РД «МФЦ» размещается на официальном сайте Министерства (www.dagmintrud.ru), на Портале сети МФЦ.</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8</w:t>
      </w:r>
      <w:r w:rsidRPr="00125386">
        <w:rPr>
          <w:rFonts w:ascii="Times New Roman" w:hAnsi="Times New Roman" w:cs="Times New Roman"/>
          <w:sz w:val="28"/>
          <w:szCs w:val="28"/>
        </w:rPr>
        <w:t>.3. При предоставлении государственной услуги МФЦ осуществляет:</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 информирование о порядке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 информирование о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3) прием заявления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4) межведомственное информационное взаимодействие по получению документов и информации, необходимых для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5)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Vip</w:t>
      </w:r>
      <w:r w:rsidRPr="00125386">
        <w:rPr>
          <w:rFonts w:ascii="Times New Roman" w:hAnsi="Times New Roman" w:cs="Times New Roman"/>
          <w:sz w:val="28"/>
          <w:szCs w:val="28"/>
          <w:lang w:val="en-US"/>
        </w:rPr>
        <w:t>N</w:t>
      </w:r>
      <w:r w:rsidRPr="00125386">
        <w:rPr>
          <w:rFonts w:ascii="Times New Roman" w:hAnsi="Times New Roman" w:cs="Times New Roman"/>
          <w:sz w:val="28"/>
          <w:szCs w:val="28"/>
        </w:rPr>
        <w:t>et-деловая почта;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6) выдачу документов по результатам рассмотрения заявления управлением социальной защиты населения о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7)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 управлением социальной защиты населения и ГАУ РД «МФЦ»:</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при личном, письменном обращении заявителя или при поступлении обращений в многофункциональный центр с использованием ресурсов телефонной сети общего пользования или информационно-телекоммуникационной сети «Интернет»;</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с использованием информаторов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с использованием иных способов информирования, доступных в многофункциональном центре.</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.5. Основанием для начала осуществления административной процедуры является поступление от заявителя (представителя заявителя) в МФЦ по месту жительства или пребывания необходимых для предоставления государственной услуги документов, указанных в подразделе 6 раздела II настоящего Административного регламента.</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.6. Прием и регистрация принятых документов осуществляется в день их поступления в многофункциональный центр.</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.7. Должностным лицом, ответственным за выполнение данной административной процедуры, является сотрудник МФЦ.</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Сотрудники МФЦ осуществляют консультирование заявителей о порядке предоставления государственной услуги, в том числе по вопросам:</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сроков и процедур предоставления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категории заявителей, имеющих право обращения за получением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уточнения перечня документов, необходимых при обращении за получением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.8. При помощи системы межведомственного электронного взаимодействия осуществляет формирование запросов в управления (организации), которые участвуют в предоставлении государственной услуги, для получения соответствующих документов или информации относительно заявителя (при необходимости).</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8</w:t>
      </w:r>
      <w:r w:rsidRPr="00125386">
        <w:rPr>
          <w:rFonts w:ascii="Times New Roman" w:hAnsi="Times New Roman" w:cs="Times New Roman"/>
          <w:sz w:val="28"/>
          <w:szCs w:val="28"/>
        </w:rPr>
        <w:t>.9. Сотрудник МФЦ осуществляет сканирование документов, принятых от заявителя, внесение данных в информационную систему МФЦ, ответственного за организацию предоставления услуги, формирует пакет документов в бумажном виде и направляет пакет документов в управление социальной защиты населения.</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.10. 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.11. Результатом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.12. Жалобы на решения и действия (бездействие) работника МФЦ подаются и рассматриваются руководителем этого МФЦ.</w:t>
      </w:r>
    </w:p>
    <w:p w:rsidR="00790799" w:rsidRPr="00125386" w:rsidRDefault="00790799" w:rsidP="008B4A5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125386">
        <w:rPr>
          <w:rFonts w:ascii="Times New Roman" w:hAnsi="Times New Roman" w:cs="Times New Roman"/>
          <w:sz w:val="28"/>
          <w:szCs w:val="28"/>
        </w:rPr>
        <w:t>.</w:t>
      </w:r>
      <w:r>
        <w:rPr>
          <w:rFonts w:ascii="Times New Roman" w:hAnsi="Times New Roman" w:cs="Times New Roman"/>
          <w:sz w:val="28"/>
          <w:szCs w:val="28"/>
        </w:rPr>
        <w:t>7</w:t>
      </w:r>
      <w:r w:rsidRPr="00125386">
        <w:rPr>
          <w:rFonts w:ascii="Times New Roman" w:hAnsi="Times New Roman" w:cs="Times New Roman"/>
          <w:sz w:val="28"/>
          <w:szCs w:val="28"/>
        </w:rPr>
        <w:t>.13. Жалобы на решения и действия (бездействие) МФЦ подаются и рассматриваются учредителем МФЦ или должностным лицом, уполномоченным нормативным правовым актом Республики Дагестан на рассмотрение обращений граждан.</w:t>
      </w:r>
    </w:p>
    <w:p w:rsidR="00790799" w:rsidRPr="00125386" w:rsidRDefault="00790799" w:rsidP="008B4A5D">
      <w:pPr>
        <w:spacing w:after="0" w:line="240" w:lineRule="auto"/>
        <w:ind w:firstLine="567"/>
        <w:jc w:val="both"/>
        <w:rPr>
          <w:rFonts w:ascii="Times New Roman" w:hAnsi="Times New Roman"/>
          <w:sz w:val="28"/>
          <w:szCs w:val="28"/>
        </w:rPr>
      </w:pPr>
    </w:p>
    <w:p w:rsidR="00790799" w:rsidRPr="00125386" w:rsidRDefault="00790799"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IV. Формы контроля за исполнением административного регламента</w:t>
      </w:r>
    </w:p>
    <w:p w:rsidR="00790799" w:rsidRPr="00125386" w:rsidRDefault="00790799" w:rsidP="008B4A5D">
      <w:pPr>
        <w:pStyle w:val="ConsPlusNormal"/>
        <w:ind w:firstLine="567"/>
        <w:jc w:val="center"/>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1. Порядок осуществления текущего контроля за соблюдением</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и исполнением ответственными должностными лицами положений</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регламента и иных нормативных правовых</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актов, устанавливающих требования к предоставлению</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государственной услуги, а также за принятием ими решений</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Текущий контроль за соблюдением процедуры предоставления государственной услуги осуществляется директором управления социальной защиты населения, либо лицом, ответственным за организацию работы по предоставлению государственной услуги, путем проведения проверок соблюдения и исполнения положений настоящего Административного регламента, должностных инструкций и положений нормативных правовых актов органов, предоставляющих государственные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Проверка осуществляется выборочно директором управления социальной защиты населения, либо лицом, ответственным за организацию работы по предоставлению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2. Порядок и периодичность осуществления плановых</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и внеплановых проверок полноты и качества предоставления</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государственной услуги, в том числе порядок и формы</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контроля за полнотой и качеством предоставления</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2.1. В целях осуществления контроля за полнотой и качеством предоставления государственной услуги, выявления и устранения нарушений прав заявителей, а также соблюдения и исполнения положений настоящего Административного регламента, при принятии решений директорами управлений социальной защиты населения, Министерством проводятся плановые и внеплановые проверки.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Проверка может проводиться по конкретному обращению заявителя.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Проверки полноты и качества предоставления государственной услуги осуществляются на основании нормативных актов (приказов) Министерства.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Для проведения проверки полноты и качества предоставления государственной услуги назначаются ответственные работники Министерства.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2.2. Формами контроля за полнотой и качеством предоставления государственной услуги является проведение проверки: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ведения делопроизводства;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соответствия результатов рассмотрения документов требованиям законодательства (настоящего Административного регламента);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соблюдения сроков и порядка приема документов;</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соблюдения сроков и порядка выдачи результатов при предоставлении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2.3. В зависимости от состава рассматриваемых вопросов могут проводиться комплексные проверки,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2.4. Внеплановая проверка проводится по мере поступления жалоб на действия (бездействие) или решение должностного лица и работников управлений социальной защиты населения, принятое им в процессе предоставления государственной услуги. Результаты рассмотрения жалоб (обращения) доводятся до сведения заявителя.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2.5. Результаты проведения плановых и внеплановых проверок оформляются в виде акта, в котором отмечаются выявленные недостатки и предложения по их устранению.</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3. Ответственность должностных лиц органа, предоставляющего</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государственную услугу, за решения и действия (бездействие),</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принимаемые (осуществляемые) ими в ходе предоставления</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3.1. Должностные лица органов, участвующих в предоставлении государственной услуги,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и законодательством Республики Дагестан ответственность за решения и действия (бездействие), принимаемые в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3.2.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и законодательством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4. Положения, характеризующие требования к порядку и формам</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контроля за предоставлением государственной услуги,</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в том числе со стороны граждан, их объединений и организаций</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управления социальной защиты населения,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w:t>
      </w:r>
    </w:p>
    <w:p w:rsidR="00790799" w:rsidRPr="00125386" w:rsidRDefault="00790799" w:rsidP="008B4A5D">
      <w:pPr>
        <w:spacing w:after="0" w:line="240" w:lineRule="auto"/>
        <w:ind w:firstLine="567"/>
        <w:jc w:val="center"/>
        <w:rPr>
          <w:rFonts w:ascii="Times New Roman" w:hAnsi="Times New Roman"/>
          <w:sz w:val="28"/>
          <w:szCs w:val="28"/>
        </w:rPr>
      </w:pPr>
    </w:p>
    <w:p w:rsidR="005F1C64" w:rsidRDefault="00790799"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 xml:space="preserve">V. Досудебный (внесудебный) порядок обжалования решений </w:t>
      </w:r>
    </w:p>
    <w:p w:rsidR="005F1C64" w:rsidRDefault="005F1C64"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И</w:t>
      </w:r>
      <w:r>
        <w:rPr>
          <w:rFonts w:ascii="Times New Roman" w:hAnsi="Times New Roman" w:cs="Times New Roman"/>
          <w:sz w:val="28"/>
          <w:szCs w:val="28"/>
        </w:rPr>
        <w:t xml:space="preserve"> </w:t>
      </w:r>
      <w:r w:rsidR="00790799" w:rsidRPr="00125386">
        <w:rPr>
          <w:rFonts w:ascii="Times New Roman" w:hAnsi="Times New Roman" w:cs="Times New Roman"/>
          <w:sz w:val="28"/>
          <w:szCs w:val="28"/>
        </w:rPr>
        <w:t>действий (бездействия) органа, предоставляющего государственную</w:t>
      </w:r>
      <w:r>
        <w:rPr>
          <w:rFonts w:ascii="Times New Roman" w:hAnsi="Times New Roman" w:cs="Times New Roman"/>
          <w:sz w:val="28"/>
          <w:szCs w:val="28"/>
        </w:rPr>
        <w:t xml:space="preserve"> </w:t>
      </w:r>
      <w:r w:rsidR="00790799" w:rsidRPr="00125386">
        <w:rPr>
          <w:rFonts w:ascii="Times New Roman" w:hAnsi="Times New Roman" w:cs="Times New Roman"/>
          <w:sz w:val="28"/>
          <w:szCs w:val="28"/>
        </w:rPr>
        <w:t xml:space="preserve">услугу, многофункционального центра, </w:t>
      </w:r>
    </w:p>
    <w:p w:rsidR="005F1C64" w:rsidRDefault="00790799"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организаций, указанных в</w:t>
      </w:r>
      <w:r w:rsidR="005F1C64">
        <w:rPr>
          <w:rFonts w:ascii="Times New Roman" w:hAnsi="Times New Roman" w:cs="Times New Roman"/>
          <w:sz w:val="28"/>
          <w:szCs w:val="28"/>
        </w:rPr>
        <w:t xml:space="preserve"> </w:t>
      </w:r>
      <w:r w:rsidRPr="00125386">
        <w:rPr>
          <w:rFonts w:ascii="Times New Roman" w:hAnsi="Times New Roman" w:cs="Times New Roman"/>
          <w:sz w:val="28"/>
          <w:szCs w:val="28"/>
        </w:rPr>
        <w:t xml:space="preserve">части 1.1 статьи 16 Федерального </w:t>
      </w:r>
    </w:p>
    <w:p w:rsidR="005F1C64" w:rsidRDefault="00790799"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Закона «Об организации предоставления</w:t>
      </w:r>
      <w:r w:rsidR="005F1C64">
        <w:rPr>
          <w:rFonts w:ascii="Times New Roman" w:hAnsi="Times New Roman" w:cs="Times New Roman"/>
          <w:sz w:val="28"/>
          <w:szCs w:val="28"/>
        </w:rPr>
        <w:t xml:space="preserve"> </w:t>
      </w:r>
      <w:r w:rsidRPr="00125386">
        <w:rPr>
          <w:rFonts w:ascii="Times New Roman" w:hAnsi="Times New Roman" w:cs="Times New Roman"/>
          <w:sz w:val="28"/>
          <w:szCs w:val="28"/>
        </w:rPr>
        <w:t>государственных и муниципальных услуг», а также их</w:t>
      </w:r>
      <w:r w:rsidR="005F1C64">
        <w:rPr>
          <w:rFonts w:ascii="Times New Roman" w:hAnsi="Times New Roman" w:cs="Times New Roman"/>
          <w:sz w:val="28"/>
          <w:szCs w:val="28"/>
        </w:rPr>
        <w:t xml:space="preserve"> </w:t>
      </w:r>
      <w:r w:rsidRPr="00125386">
        <w:rPr>
          <w:rFonts w:ascii="Times New Roman" w:hAnsi="Times New Roman" w:cs="Times New Roman"/>
          <w:sz w:val="28"/>
          <w:szCs w:val="28"/>
        </w:rPr>
        <w:t xml:space="preserve">должностных лиц, </w:t>
      </w:r>
    </w:p>
    <w:p w:rsidR="00790799" w:rsidRPr="00125386" w:rsidRDefault="00790799" w:rsidP="008B4A5D">
      <w:pPr>
        <w:pStyle w:val="ConsPlusTitle"/>
        <w:ind w:firstLine="567"/>
        <w:jc w:val="center"/>
        <w:outlineLvl w:val="1"/>
        <w:rPr>
          <w:rFonts w:ascii="Times New Roman" w:hAnsi="Times New Roman" w:cs="Times New Roman"/>
          <w:sz w:val="28"/>
          <w:szCs w:val="28"/>
        </w:rPr>
      </w:pPr>
      <w:r w:rsidRPr="00125386">
        <w:rPr>
          <w:rFonts w:ascii="Times New Roman" w:hAnsi="Times New Roman" w:cs="Times New Roman"/>
          <w:sz w:val="28"/>
          <w:szCs w:val="28"/>
        </w:rPr>
        <w:t>государственных работников</w:t>
      </w:r>
    </w:p>
    <w:p w:rsidR="005F1C64" w:rsidRDefault="005F1C64" w:rsidP="008B4A5D">
      <w:pPr>
        <w:pStyle w:val="ConsPlusNormal"/>
        <w:ind w:firstLine="567"/>
        <w:jc w:val="center"/>
        <w:rPr>
          <w:rFonts w:ascii="Times New Roman" w:hAnsi="Times New Roman" w:cs="Times New Roman"/>
          <w:b/>
          <w:sz w:val="28"/>
          <w:szCs w:val="28"/>
        </w:rPr>
      </w:pP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1. Информация для заинтересованных лиц об их праве</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на досудебное (внесудебное) обжалование действий</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(бездействия) и (или) решений, принятых (осуществленных)</w:t>
      </w:r>
    </w:p>
    <w:p w:rsidR="00790799" w:rsidRPr="00125386" w:rsidRDefault="00790799" w:rsidP="008B4A5D">
      <w:pPr>
        <w:pStyle w:val="ConsPlusNormal"/>
        <w:ind w:firstLine="567"/>
        <w:jc w:val="center"/>
        <w:rPr>
          <w:rFonts w:ascii="Times New Roman" w:hAnsi="Times New Roman" w:cs="Times New Roman"/>
          <w:b/>
          <w:sz w:val="28"/>
          <w:szCs w:val="28"/>
        </w:rPr>
      </w:pPr>
      <w:r w:rsidRPr="00125386">
        <w:rPr>
          <w:rFonts w:ascii="Times New Roman" w:hAnsi="Times New Roman" w:cs="Times New Roman"/>
          <w:b/>
          <w:sz w:val="28"/>
          <w:szCs w:val="28"/>
        </w:rPr>
        <w:t>в ходе предоставления государственной услуги</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1.1. Граждане могут сообщить о нарушении своих прав и законных интересов, о противоправных решениях должностных лиц (работников) органов, предоставляющих государственную услугу:</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руководителю органа, предоставляющего государственную услугу (в отношении должностных лиц (работников) органа, предоставляющего государственную услугу);</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министру труда и социального развития Республики Дагестан, заместителю министра труда и социального развития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Жалоба (претензия) заявителя также может быть адресована Президенту Российской Федерации, Правительству Российской Федерации, прокуратуре Российской Федерации, Главе Республики Дагестан, Правительству Республики Дагестан (Председателю Правительства Республики Дагестан, заместителю Председателя Правительства Республики Дагестан, курирующему социальную сферу) и прокуратуре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1.2. Жалоба заявителя должна содержать следующую информацию:</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суть обжалуемого решения, действия (бездействия) управления социальной защиты населения;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личная подпись гражданина, дата написания жалобы;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Title"/>
        <w:ind w:firstLine="567"/>
        <w:jc w:val="center"/>
        <w:outlineLvl w:val="2"/>
        <w:rPr>
          <w:rFonts w:ascii="Times New Roman" w:hAnsi="Times New Roman" w:cs="Times New Roman"/>
          <w:sz w:val="28"/>
          <w:szCs w:val="28"/>
        </w:rPr>
      </w:pPr>
      <w:r w:rsidRPr="00125386">
        <w:rPr>
          <w:rFonts w:ascii="Times New Roman" w:hAnsi="Times New Roman" w:cs="Times New Roman"/>
          <w:sz w:val="28"/>
          <w:szCs w:val="28"/>
        </w:rPr>
        <w:t>2. Органы государственной власти, организации</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и уполномоченные на рассмотрение жалобы лица,</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которым может быть направлена жалоба заявителя</w:t>
      </w:r>
    </w:p>
    <w:p w:rsidR="00790799" w:rsidRPr="00125386" w:rsidRDefault="00790799" w:rsidP="008B4A5D">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в досудебном (внесудебном) порядке</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2.1. Граждане могут сообщить о нарушении своих прав и законных интересов, о противоправных решениях, действиях или бездействии должностных лиц, работников органов, предоставляющих государственную услугу, и нарушении положений Административного регламента.</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Жалобы на решения и действия (бездействие) должностных лиц, работников Министерства, органа, предоставляющего государственную услугу, (далее – жалоба) подаются гражданином лично, либо направляется письменное обращение с жалобой по почте, через МФЦ, с использованием информационно-телекоммуникационных сетей общего пользования, в том числе сети «Интернет», включая Единый портал, официального сайта Министерства и непосредственно рассматриваются Министерством.</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2.2. Жалобы на решения и действия (бездействие) министра подаются в Правительство Республики Дагестан.</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Жалоба заявителя должна содержать следующую информацию:</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в) существо обжалуемого решения, действия (бездействия) органа, предоставляющего государственную услугу;</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г) личная подпись гражданина, дата написания жалобы;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790799" w:rsidRPr="00125386" w:rsidRDefault="00790799" w:rsidP="008B4A5D">
      <w:pPr>
        <w:pStyle w:val="ConsPlusNormal"/>
        <w:ind w:firstLine="567"/>
        <w:jc w:val="both"/>
        <w:rPr>
          <w:rFonts w:ascii="Times New Roman" w:hAnsi="Times New Roman" w:cs="Times New Roman"/>
          <w:sz w:val="28"/>
          <w:szCs w:val="28"/>
        </w:rPr>
      </w:pPr>
    </w:p>
    <w:p w:rsidR="005F1C64" w:rsidRDefault="00CB6491" w:rsidP="00CB6491">
      <w:pPr>
        <w:pStyle w:val="ConsPlusTitle"/>
        <w:ind w:left="927"/>
        <w:jc w:val="center"/>
        <w:outlineLvl w:val="2"/>
        <w:rPr>
          <w:rFonts w:ascii="Times New Roman" w:hAnsi="Times New Roman" w:cs="Times New Roman"/>
          <w:sz w:val="28"/>
          <w:szCs w:val="28"/>
        </w:rPr>
      </w:pPr>
      <w:r>
        <w:rPr>
          <w:rFonts w:ascii="Times New Roman" w:hAnsi="Times New Roman" w:cs="Times New Roman"/>
          <w:sz w:val="28"/>
          <w:szCs w:val="28"/>
        </w:rPr>
        <w:t>3.</w:t>
      </w:r>
      <w:r w:rsidR="00790799" w:rsidRPr="00125386">
        <w:rPr>
          <w:rFonts w:ascii="Times New Roman" w:hAnsi="Times New Roman" w:cs="Times New Roman"/>
          <w:sz w:val="28"/>
          <w:szCs w:val="28"/>
        </w:rPr>
        <w:t>Способы информирования заявителей о порядке</w:t>
      </w:r>
    </w:p>
    <w:p w:rsidR="00790799" w:rsidRPr="00125386" w:rsidRDefault="005F1C64" w:rsidP="005F1C64">
      <w:pPr>
        <w:pStyle w:val="ConsPlusTitle"/>
        <w:ind w:left="927"/>
        <w:jc w:val="center"/>
        <w:outlineLvl w:val="2"/>
        <w:rPr>
          <w:rFonts w:ascii="Times New Roman" w:hAnsi="Times New Roman" w:cs="Times New Roman"/>
          <w:sz w:val="28"/>
          <w:szCs w:val="28"/>
        </w:rPr>
      </w:pPr>
      <w:r>
        <w:rPr>
          <w:rFonts w:ascii="Times New Roman" w:hAnsi="Times New Roman" w:cs="Times New Roman"/>
          <w:sz w:val="28"/>
          <w:szCs w:val="28"/>
        </w:rPr>
        <w:t>п</w:t>
      </w:r>
      <w:r w:rsidR="00790799" w:rsidRPr="00125386">
        <w:rPr>
          <w:rFonts w:ascii="Times New Roman" w:hAnsi="Times New Roman" w:cs="Times New Roman"/>
          <w:sz w:val="28"/>
          <w:szCs w:val="28"/>
        </w:rPr>
        <w:t>одачи</w:t>
      </w:r>
      <w:r>
        <w:rPr>
          <w:rFonts w:ascii="Times New Roman" w:hAnsi="Times New Roman" w:cs="Times New Roman"/>
          <w:sz w:val="28"/>
          <w:szCs w:val="28"/>
        </w:rPr>
        <w:t xml:space="preserve"> </w:t>
      </w:r>
      <w:r w:rsidR="00790799" w:rsidRPr="00125386">
        <w:rPr>
          <w:rFonts w:ascii="Times New Roman" w:hAnsi="Times New Roman" w:cs="Times New Roman"/>
          <w:sz w:val="28"/>
          <w:szCs w:val="28"/>
        </w:rPr>
        <w:t>и рассмотрения жалобы, в том числе</w:t>
      </w:r>
    </w:p>
    <w:p w:rsidR="00790799" w:rsidRPr="00125386" w:rsidRDefault="00790799" w:rsidP="005F1C64">
      <w:pPr>
        <w:pStyle w:val="ConsPlusTitle"/>
        <w:ind w:firstLine="567"/>
        <w:jc w:val="center"/>
        <w:rPr>
          <w:rFonts w:ascii="Times New Roman" w:hAnsi="Times New Roman" w:cs="Times New Roman"/>
          <w:sz w:val="28"/>
          <w:szCs w:val="28"/>
        </w:rPr>
      </w:pPr>
      <w:r w:rsidRPr="00125386">
        <w:rPr>
          <w:rFonts w:ascii="Times New Roman" w:hAnsi="Times New Roman" w:cs="Times New Roman"/>
          <w:sz w:val="28"/>
          <w:szCs w:val="28"/>
        </w:rPr>
        <w:t>с использованием Единого портала</w:t>
      </w:r>
    </w:p>
    <w:p w:rsidR="00790799" w:rsidRPr="00125386" w:rsidRDefault="00790799" w:rsidP="008B4A5D">
      <w:pPr>
        <w:pStyle w:val="ConsPlusNormal"/>
        <w:ind w:firstLine="567"/>
        <w:jc w:val="both"/>
        <w:rPr>
          <w:rFonts w:ascii="Times New Roman" w:hAnsi="Times New Roman" w:cs="Times New Roman"/>
          <w:sz w:val="28"/>
          <w:szCs w:val="28"/>
        </w:rPr>
      </w:pP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3.1. Министерство, управления социальной защиты населения обеспечивают:</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а) информирование заявителей о порядке обжалования решений и действий (бездействия) Министерства, управления социальной защиты населения, их должностных лиц и работников посредством размещения информации на стендах в местах предоставления государственных услуг, на официальном сайте Министерства в информационно-телекоммуникационной сети «Интернет» (www.dagmintrud.ru), на Едином портале (www.gosuslugi.ru);</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б) консультирование заявителей о порядке обжалования решений действий (бездействия) Министерства, его должностных лиц и работников управления социальной защиты населения, в том числе по телефону, электронной почте, при личном приеме.</w:t>
      </w:r>
    </w:p>
    <w:p w:rsidR="00790799" w:rsidRPr="00125386" w:rsidRDefault="00790799" w:rsidP="008B4A5D">
      <w:pPr>
        <w:pStyle w:val="ConsPlusNormal"/>
        <w:ind w:firstLine="567"/>
        <w:jc w:val="both"/>
        <w:rPr>
          <w:rFonts w:ascii="Times New Roman" w:hAnsi="Times New Roman" w:cs="Times New Roman"/>
          <w:sz w:val="28"/>
          <w:szCs w:val="28"/>
        </w:rPr>
      </w:pPr>
      <w:r w:rsidRPr="00125386">
        <w:rPr>
          <w:rFonts w:ascii="Times New Roman" w:hAnsi="Times New Roman" w:cs="Times New Roman"/>
          <w:sz w:val="28"/>
          <w:szCs w:val="28"/>
        </w:rPr>
        <w:t>3.2. Указанная в данном разделе информация подлежит обязательному размещению на официальном сайте Министерства в информационно-телекоммуникационной сети «Интернет» (www.dagmintrud.ru), на Едином портале (www.gosuslugi.ru).</w:t>
      </w:r>
    </w:p>
    <w:p w:rsidR="00790799" w:rsidRPr="00125386" w:rsidRDefault="00790799" w:rsidP="008B4A5D">
      <w:pPr>
        <w:spacing w:after="0" w:line="240" w:lineRule="auto"/>
        <w:ind w:firstLine="567"/>
        <w:jc w:val="both"/>
        <w:rPr>
          <w:rFonts w:ascii="Times New Roman" w:hAnsi="Times New Roman"/>
          <w:sz w:val="28"/>
          <w:szCs w:val="28"/>
        </w:rPr>
      </w:pPr>
    </w:p>
    <w:p w:rsidR="00790799" w:rsidRDefault="00790799" w:rsidP="008B4A5D">
      <w:pPr>
        <w:spacing w:after="0" w:line="240" w:lineRule="auto"/>
        <w:rPr>
          <w:rFonts w:ascii="Times New Roman" w:hAnsi="Times New Roman"/>
          <w:sz w:val="28"/>
          <w:szCs w:val="28"/>
        </w:rPr>
      </w:pPr>
    </w:p>
    <w:p w:rsidR="00790799" w:rsidRDefault="00790799" w:rsidP="008B4A5D">
      <w:pPr>
        <w:spacing w:after="0" w:line="240" w:lineRule="auto"/>
        <w:rPr>
          <w:rFonts w:ascii="Times New Roman" w:hAnsi="Times New Roman"/>
          <w:sz w:val="28"/>
          <w:szCs w:val="28"/>
        </w:rPr>
      </w:pPr>
    </w:p>
    <w:p w:rsidR="00790799" w:rsidRDefault="00790799">
      <w:pPr>
        <w:rPr>
          <w:rFonts w:ascii="Times New Roman" w:hAnsi="Times New Roman"/>
          <w:sz w:val="28"/>
          <w:szCs w:val="28"/>
        </w:rPr>
      </w:pPr>
    </w:p>
    <w:p w:rsidR="00790799" w:rsidRPr="00D1709C" w:rsidRDefault="00790799">
      <w:pPr>
        <w:rPr>
          <w:rFonts w:ascii="Times New Roman" w:hAnsi="Times New Roman"/>
          <w:sz w:val="28"/>
          <w:szCs w:val="28"/>
        </w:rPr>
      </w:pPr>
    </w:p>
    <w:p w:rsidR="00790799" w:rsidRPr="00D1709C" w:rsidRDefault="00790799">
      <w:pPr>
        <w:rPr>
          <w:rFonts w:ascii="Times New Roman" w:hAnsi="Times New Roman"/>
          <w:sz w:val="28"/>
          <w:szCs w:val="28"/>
        </w:rPr>
      </w:pPr>
    </w:p>
    <w:p w:rsidR="00790799" w:rsidRPr="00D1709C" w:rsidRDefault="00790799">
      <w:pPr>
        <w:rPr>
          <w:rFonts w:ascii="Times New Roman" w:hAnsi="Times New Roman"/>
          <w:sz w:val="28"/>
          <w:szCs w:val="28"/>
        </w:rPr>
      </w:pPr>
    </w:p>
    <w:p w:rsidR="00790799" w:rsidRPr="00D1709C" w:rsidRDefault="00790799">
      <w:pPr>
        <w:rPr>
          <w:rFonts w:ascii="Times New Roman" w:hAnsi="Times New Roman"/>
          <w:sz w:val="28"/>
          <w:szCs w:val="28"/>
        </w:rPr>
      </w:pPr>
    </w:p>
    <w:p w:rsidR="00790799" w:rsidRDefault="00790799">
      <w:pPr>
        <w:rPr>
          <w:rFonts w:ascii="Times New Roman" w:hAnsi="Times New Roman"/>
          <w:sz w:val="28"/>
          <w:szCs w:val="28"/>
        </w:rPr>
      </w:pPr>
    </w:p>
    <w:p w:rsidR="00790799" w:rsidRDefault="00790799">
      <w:pPr>
        <w:rPr>
          <w:rFonts w:ascii="Times New Roman" w:hAnsi="Times New Roman"/>
          <w:sz w:val="28"/>
          <w:szCs w:val="28"/>
        </w:rPr>
      </w:pPr>
    </w:p>
    <w:p w:rsidR="00790799" w:rsidRPr="00D1709C" w:rsidRDefault="00790799">
      <w:pPr>
        <w:rPr>
          <w:rFonts w:ascii="Times New Roman" w:hAnsi="Times New Roman"/>
          <w:sz w:val="28"/>
          <w:szCs w:val="28"/>
        </w:rPr>
      </w:pPr>
    </w:p>
    <w:p w:rsidR="00790799" w:rsidRDefault="00790799" w:rsidP="00525B58"/>
    <w:p w:rsidR="00FA081E" w:rsidRDefault="00FA081E" w:rsidP="00525B58">
      <w:pPr>
        <w:pStyle w:val="ConsPlusNormal"/>
        <w:jc w:val="right"/>
        <w:outlineLvl w:val="1"/>
      </w:pPr>
    </w:p>
    <w:p w:rsidR="00FA081E" w:rsidRDefault="00FA081E" w:rsidP="00525B58">
      <w:pPr>
        <w:pStyle w:val="ConsPlusNormal"/>
        <w:jc w:val="right"/>
        <w:outlineLvl w:val="1"/>
      </w:pPr>
    </w:p>
    <w:p w:rsidR="00FA081E" w:rsidRDefault="00FA081E" w:rsidP="00525B58">
      <w:pPr>
        <w:pStyle w:val="ConsPlusNormal"/>
        <w:jc w:val="right"/>
        <w:outlineLvl w:val="1"/>
      </w:pPr>
    </w:p>
    <w:p w:rsidR="006C7258" w:rsidRDefault="006C7258" w:rsidP="00525B58">
      <w:pPr>
        <w:pStyle w:val="ConsPlusNormal"/>
        <w:jc w:val="right"/>
        <w:outlineLvl w:val="1"/>
        <w:rPr>
          <w:rFonts w:ascii="Times New Roman" w:hAnsi="Times New Roman" w:cs="Times New Roman"/>
          <w:sz w:val="24"/>
          <w:szCs w:val="24"/>
        </w:rPr>
      </w:pPr>
    </w:p>
    <w:p w:rsidR="006C7258" w:rsidRDefault="006C7258"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r w:rsidRPr="007A5EA5">
        <w:rPr>
          <w:rFonts w:ascii="Times New Roman" w:hAnsi="Times New Roman" w:cs="Times New Roman"/>
          <w:sz w:val="24"/>
          <w:szCs w:val="24"/>
        </w:rPr>
        <w:t xml:space="preserve">Приложение </w:t>
      </w:r>
      <w:r w:rsidR="00864219">
        <w:rPr>
          <w:rFonts w:ascii="Times New Roman" w:hAnsi="Times New Roman" w:cs="Times New Roman"/>
          <w:sz w:val="24"/>
          <w:szCs w:val="24"/>
        </w:rPr>
        <w:t>№</w:t>
      </w:r>
      <w:r w:rsidRPr="007A5EA5">
        <w:rPr>
          <w:rFonts w:ascii="Times New Roman" w:hAnsi="Times New Roman" w:cs="Times New Roman"/>
          <w:sz w:val="24"/>
          <w:szCs w:val="24"/>
        </w:rPr>
        <w:t xml:space="preserve"> 1</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к Порядку предоставления членам семей инвалидов</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5F1C64" w:rsidRDefault="005F1C64" w:rsidP="005F1C64">
      <w:pPr>
        <w:pStyle w:val="ConsPlusNormal"/>
        <w:jc w:val="right"/>
        <w:rPr>
          <w:rFonts w:ascii="Times New Roman" w:hAnsi="Times New Roman" w:cs="Times New Roman"/>
          <w:sz w:val="24"/>
          <w:szCs w:val="24"/>
        </w:rPr>
      </w:pPr>
    </w:p>
    <w:p w:rsidR="00790799" w:rsidRDefault="005F1C64" w:rsidP="005F1C64">
      <w:pPr>
        <w:pStyle w:val="ConsPlusNormal"/>
        <w:jc w:val="right"/>
        <w:rPr>
          <w:rFonts w:ascii="Times New Roman" w:hAnsi="Times New Roman" w:cs="Times New Roman"/>
          <w:sz w:val="24"/>
          <w:szCs w:val="24"/>
        </w:rPr>
      </w:pPr>
      <w:r>
        <w:rPr>
          <w:rFonts w:ascii="Times New Roman" w:hAnsi="Times New Roman" w:cs="Times New Roman"/>
          <w:sz w:val="24"/>
          <w:szCs w:val="24"/>
        </w:rPr>
        <w:t>Форма</w:t>
      </w:r>
    </w:p>
    <w:p w:rsidR="005F1C64" w:rsidRPr="007A5EA5" w:rsidRDefault="005F1C64" w:rsidP="005F1C64">
      <w:pPr>
        <w:pStyle w:val="ConsPlusNormal"/>
        <w:jc w:val="right"/>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r w:rsidR="005F1C64">
        <w:rPr>
          <w:rFonts w:ascii="Times New Roman" w:hAnsi="Times New Roman" w:cs="Times New Roman"/>
          <w:sz w:val="24"/>
          <w:szCs w:val="24"/>
        </w:rPr>
        <w:t>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(наименование органа социальной защиты населения)</w:t>
      </w:r>
    </w:p>
    <w:p w:rsidR="00790799" w:rsidRPr="007A5EA5" w:rsidRDefault="00790799" w:rsidP="005F1C64">
      <w:pPr>
        <w:pStyle w:val="ConsPlusNonformat"/>
        <w:jc w:val="center"/>
        <w:rPr>
          <w:rFonts w:ascii="Times New Roman" w:hAnsi="Times New Roman" w:cs="Times New Roman"/>
          <w:sz w:val="24"/>
          <w:szCs w:val="24"/>
        </w:rPr>
      </w:pPr>
    </w:p>
    <w:p w:rsidR="00790799" w:rsidRPr="007A5EA5" w:rsidRDefault="00790799" w:rsidP="005F1C64">
      <w:pPr>
        <w:pStyle w:val="ConsPlusNonformat"/>
        <w:jc w:val="center"/>
        <w:rPr>
          <w:rFonts w:ascii="Times New Roman" w:hAnsi="Times New Roman" w:cs="Times New Roman"/>
          <w:sz w:val="24"/>
          <w:szCs w:val="24"/>
        </w:rPr>
      </w:pPr>
      <w:bookmarkStart w:id="6" w:name="P96"/>
      <w:bookmarkEnd w:id="6"/>
      <w:r w:rsidRPr="007A5EA5">
        <w:rPr>
          <w:rFonts w:ascii="Times New Roman" w:hAnsi="Times New Roman" w:cs="Times New Roman"/>
          <w:sz w:val="24"/>
          <w:szCs w:val="24"/>
        </w:rPr>
        <w:t>ЗАЯВЛЕНИЕ</w:t>
      </w:r>
    </w:p>
    <w:p w:rsidR="00790799" w:rsidRPr="007A5EA5" w:rsidRDefault="00C024C4"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о назначении дополнительного пожизненного</w:t>
      </w:r>
    </w:p>
    <w:p w:rsidR="00790799" w:rsidRPr="007A5EA5" w:rsidRDefault="00C024C4"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790799" w:rsidRPr="007A5EA5" w:rsidRDefault="00790799" w:rsidP="005F1C64">
      <w:pPr>
        <w:pStyle w:val="ConsPlusNonformat"/>
        <w:jc w:val="center"/>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r w:rsidR="005F1C64">
        <w:rPr>
          <w:rFonts w:ascii="Times New Roman" w:hAnsi="Times New Roman" w:cs="Times New Roman"/>
          <w:sz w:val="24"/>
          <w:szCs w:val="24"/>
        </w:rPr>
        <w:t>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(фамилия, имя, отчество)</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(указывается адрес места жительства, почтовый индекс, телефон,</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адрес электронной почты (при наличии)</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1.  Данные  паспорта  или  иного  документа,  удостоверяющего  личность</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гражданина:</w:t>
      </w:r>
    </w:p>
    <w:p w:rsidR="00790799" w:rsidRPr="007A5EA5" w:rsidRDefault="00790799" w:rsidP="00525B5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4535"/>
      </w:tblGrid>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Наименование документа</w:t>
            </w:r>
          </w:p>
        </w:tc>
        <w:tc>
          <w:tcPr>
            <w:tcW w:w="4535"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Номер</w:t>
            </w:r>
          </w:p>
        </w:tc>
        <w:tc>
          <w:tcPr>
            <w:tcW w:w="4535"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Кем выдан</w:t>
            </w:r>
          </w:p>
        </w:tc>
        <w:tc>
          <w:tcPr>
            <w:tcW w:w="4535"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Дата выдачи</w:t>
            </w:r>
          </w:p>
        </w:tc>
        <w:tc>
          <w:tcPr>
            <w:tcW w:w="4535"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Дата рождения</w:t>
            </w:r>
          </w:p>
        </w:tc>
        <w:tc>
          <w:tcPr>
            <w:tcW w:w="4535"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Место рождения</w:t>
            </w:r>
          </w:p>
        </w:tc>
        <w:tc>
          <w:tcPr>
            <w:tcW w:w="4535"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4252" w:type="dxa"/>
          </w:tcPr>
          <w:p w:rsidR="00790799" w:rsidRPr="007A5EA5" w:rsidRDefault="00790799" w:rsidP="003B55B7">
            <w:pPr>
              <w:pStyle w:val="ConsPlusNormal"/>
              <w:rPr>
                <w:rFonts w:ascii="Times New Roman" w:hAnsi="Times New Roman" w:cs="Times New Roman"/>
                <w:sz w:val="24"/>
                <w:szCs w:val="24"/>
              </w:rPr>
            </w:pPr>
            <w:r w:rsidRPr="007A5EA5">
              <w:rPr>
                <w:rFonts w:ascii="Times New Roman" w:hAnsi="Times New Roman" w:cs="Times New Roman"/>
                <w:sz w:val="24"/>
                <w:szCs w:val="24"/>
              </w:rPr>
              <w:t>Место жительства</w:t>
            </w:r>
          </w:p>
        </w:tc>
        <w:tc>
          <w:tcPr>
            <w:tcW w:w="4535" w:type="dxa"/>
          </w:tcPr>
          <w:p w:rsidR="00790799" w:rsidRPr="007A5EA5" w:rsidRDefault="00790799" w:rsidP="003B55B7">
            <w:pPr>
              <w:pStyle w:val="ConsPlusNormal"/>
              <w:rPr>
                <w:rFonts w:ascii="Times New Roman" w:hAnsi="Times New Roman" w:cs="Times New Roman"/>
                <w:sz w:val="24"/>
                <w:szCs w:val="24"/>
              </w:rPr>
            </w:pPr>
          </w:p>
        </w:tc>
      </w:tr>
    </w:tbl>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2.   Страховой   номер   индивидуального   лицевого   счета  в  системе</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обязательного пенсионного страхования (СНИЛС)</w:t>
      </w:r>
    </w:p>
    <w:p w:rsidR="00790799" w:rsidRPr="007A5EA5" w:rsidRDefault="00790799" w:rsidP="00525B58">
      <w:pPr>
        <w:pStyle w:val="ConsPlusNonformat"/>
        <w:jc w:val="both"/>
        <w:rPr>
          <w:sz w:val="24"/>
          <w:szCs w:val="24"/>
        </w:rPr>
      </w:pPr>
    </w:p>
    <w:p w:rsidR="00790799" w:rsidRPr="007A5EA5" w:rsidRDefault="00790799" w:rsidP="00525B58">
      <w:pPr>
        <w:pStyle w:val="ConsPlusNonformat"/>
        <w:jc w:val="both"/>
        <w:rPr>
          <w:sz w:val="22"/>
          <w:szCs w:val="22"/>
        </w:rPr>
      </w:pP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p>
    <w:p w:rsidR="00790799" w:rsidRPr="007A5EA5" w:rsidRDefault="00790799" w:rsidP="00525B58">
      <w:pPr>
        <w:pStyle w:val="ConsPlusNonformat"/>
        <w:jc w:val="both"/>
        <w:rPr>
          <w:sz w:val="22"/>
          <w:szCs w:val="22"/>
        </w:rPr>
      </w:pPr>
      <w:r w:rsidRPr="007A5EA5">
        <w:rPr>
          <w:sz w:val="22"/>
          <w:szCs w:val="22"/>
        </w:rPr>
        <w:t>│   │    │    │    │    │    │    │    │    │    │    │    │    │    │</w:t>
      </w:r>
    </w:p>
    <w:p w:rsidR="00790799" w:rsidRPr="007A5EA5" w:rsidRDefault="00790799" w:rsidP="00525B58">
      <w:pPr>
        <w:pStyle w:val="ConsPlusNonformat"/>
        <w:jc w:val="both"/>
        <w:rPr>
          <w:sz w:val="22"/>
          <w:szCs w:val="22"/>
        </w:rPr>
      </w:pP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r w:rsidRPr="007A5EA5">
        <w:rPr>
          <w:rFonts w:eastAsia="MS Gothic"/>
          <w:sz w:val="22"/>
          <w:szCs w:val="22"/>
        </w:rPr>
        <w:t>┴</w:t>
      </w:r>
      <w:r w:rsidRPr="007A5EA5">
        <w:rPr>
          <w:sz w:val="22"/>
          <w:szCs w:val="22"/>
        </w:rPr>
        <w:t>────┘</w:t>
      </w:r>
    </w:p>
    <w:p w:rsidR="00790799" w:rsidRPr="007A5EA5" w:rsidRDefault="00790799" w:rsidP="00525B58">
      <w:pPr>
        <w:pStyle w:val="ConsPlusNonformat"/>
        <w:jc w:val="both"/>
        <w:rPr>
          <w:rFonts w:ascii="Times New Roman" w:hAnsi="Times New Roman" w:cs="Times New Roman"/>
          <w:sz w:val="22"/>
          <w:szCs w:val="22"/>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3.  Сведения  о  документах, необходимых для назначения дополнительного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пожизненного ежемесячного материального обеспечения:</w:t>
      </w:r>
    </w:p>
    <w:p w:rsidR="00790799" w:rsidRPr="007A5EA5" w:rsidRDefault="00790799" w:rsidP="00525B5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1701"/>
        <w:gridCol w:w="1701"/>
      </w:tblGrid>
      <w:tr w:rsidR="00790799" w:rsidRPr="007A5EA5" w:rsidTr="003B55B7">
        <w:tc>
          <w:tcPr>
            <w:tcW w:w="5102" w:type="dxa"/>
          </w:tcPr>
          <w:p w:rsidR="00790799" w:rsidRPr="007A5EA5" w:rsidRDefault="00790799" w:rsidP="003B55B7">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Наименование документа, подтверждающего право на меры социальной поддержки</w:t>
            </w:r>
          </w:p>
        </w:tc>
        <w:tc>
          <w:tcPr>
            <w:tcW w:w="1701" w:type="dxa"/>
          </w:tcPr>
          <w:p w:rsidR="00790799" w:rsidRPr="007A5EA5" w:rsidRDefault="00790799" w:rsidP="003B55B7">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Серия и номер документа</w:t>
            </w:r>
          </w:p>
        </w:tc>
        <w:tc>
          <w:tcPr>
            <w:tcW w:w="1701" w:type="dxa"/>
          </w:tcPr>
          <w:p w:rsidR="00790799" w:rsidRPr="007A5EA5" w:rsidRDefault="00790799" w:rsidP="003B55B7">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Кем и когда выдан</w:t>
            </w:r>
          </w:p>
        </w:tc>
      </w:tr>
      <w:tr w:rsidR="00790799" w:rsidRPr="007A5EA5" w:rsidTr="003B55B7">
        <w:tc>
          <w:tcPr>
            <w:tcW w:w="5102"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5102"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5102"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5102"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r>
      <w:tr w:rsidR="00790799" w:rsidRPr="007A5EA5" w:rsidTr="003B55B7">
        <w:tc>
          <w:tcPr>
            <w:tcW w:w="5102"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c>
          <w:tcPr>
            <w:tcW w:w="1701" w:type="dxa"/>
          </w:tcPr>
          <w:p w:rsidR="00790799" w:rsidRPr="007A5EA5" w:rsidRDefault="00790799" w:rsidP="003B55B7">
            <w:pPr>
              <w:pStyle w:val="ConsPlusNormal"/>
              <w:rPr>
                <w:rFonts w:ascii="Times New Roman" w:hAnsi="Times New Roman" w:cs="Times New Roman"/>
                <w:sz w:val="24"/>
                <w:szCs w:val="24"/>
              </w:rPr>
            </w:pPr>
          </w:p>
        </w:tc>
      </w:tr>
    </w:tbl>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4. Сведения о законном представителе недееспособного лица:</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r w:rsidR="005F1C64">
        <w:rPr>
          <w:rFonts w:ascii="Times New Roman" w:hAnsi="Times New Roman" w:cs="Times New Roman"/>
          <w:sz w:val="24"/>
          <w:szCs w:val="24"/>
        </w:rPr>
        <w:t>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(фамилия, имя, отчество)</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r w:rsidR="005F1C64">
        <w:rPr>
          <w:rFonts w:ascii="Times New Roman" w:hAnsi="Times New Roman" w:cs="Times New Roman"/>
          <w:sz w:val="24"/>
          <w:szCs w:val="24"/>
        </w:rPr>
        <w:t>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(указывается адрес места жительства, почтовый индекс, телефон, адрес</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электронной почты (при наличии)</w:t>
      </w:r>
    </w:p>
    <w:p w:rsidR="00790799" w:rsidRPr="007A5EA5" w:rsidRDefault="00790799" w:rsidP="005F1C64">
      <w:pPr>
        <w:pStyle w:val="ConsPlusNonformat"/>
        <w:jc w:val="center"/>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Данные   паспорта   или   иного   документа,  удостоверяющего  личность гражданина:</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p>
    <w:tbl>
      <w:tblPr>
        <w:tblpPr w:leftFromText="180" w:rightFromText="180" w:vertAnchor="text" w:horzAnchor="margin"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2"/>
        <w:gridCol w:w="3365"/>
      </w:tblGrid>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Наименование документа</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Номер</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Кем выдан</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Дата выдачи</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Дата рождения</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Место рождения</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Наименование документа, подтверждающего полномочия законного представителя</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Номер документа</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Кем выдан</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r w:rsidR="00790799" w:rsidRPr="007A5EA5" w:rsidTr="0018165F">
        <w:tc>
          <w:tcPr>
            <w:tcW w:w="6002" w:type="dxa"/>
          </w:tcPr>
          <w:p w:rsidR="00790799" w:rsidRPr="007A5EA5" w:rsidRDefault="00790799" w:rsidP="0018165F">
            <w:pPr>
              <w:pStyle w:val="ConsPlusNormal"/>
              <w:ind w:left="284"/>
              <w:rPr>
                <w:rFonts w:ascii="Times New Roman" w:hAnsi="Times New Roman" w:cs="Times New Roman"/>
                <w:sz w:val="24"/>
                <w:szCs w:val="24"/>
              </w:rPr>
            </w:pPr>
            <w:r w:rsidRPr="007A5EA5">
              <w:rPr>
                <w:rFonts w:ascii="Times New Roman" w:hAnsi="Times New Roman" w:cs="Times New Roman"/>
                <w:sz w:val="24"/>
                <w:szCs w:val="24"/>
              </w:rPr>
              <w:t>Дата выдачи</w:t>
            </w:r>
          </w:p>
        </w:tc>
        <w:tc>
          <w:tcPr>
            <w:tcW w:w="3365" w:type="dxa"/>
          </w:tcPr>
          <w:p w:rsidR="00790799" w:rsidRPr="007A5EA5" w:rsidRDefault="00790799" w:rsidP="0018165F">
            <w:pPr>
              <w:pStyle w:val="ConsPlusNormal"/>
              <w:ind w:left="284"/>
              <w:rPr>
                <w:rFonts w:ascii="Times New Roman" w:hAnsi="Times New Roman" w:cs="Times New Roman"/>
                <w:sz w:val="24"/>
                <w:szCs w:val="24"/>
              </w:rPr>
            </w:pPr>
          </w:p>
        </w:tc>
      </w:tr>
    </w:tbl>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5.   Прошу   назначить   мне   дополнительное  пожизненное  ежемесячное</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материальное  обеспечение  в  соответствии  с  </w:t>
      </w:r>
      <w:hyperlink r:id="rId65" w:history="1">
        <w:r w:rsidRPr="007A5EA5">
          <w:rPr>
            <w:rFonts w:ascii="Times New Roman" w:hAnsi="Times New Roman" w:cs="Times New Roman"/>
            <w:color w:val="0000FF"/>
            <w:sz w:val="24"/>
            <w:szCs w:val="24"/>
          </w:rPr>
          <w:t>Законом</w:t>
        </w:r>
      </w:hyperlink>
      <w:r w:rsidRPr="007A5EA5">
        <w:rPr>
          <w:rFonts w:ascii="Times New Roman" w:hAnsi="Times New Roman" w:cs="Times New Roman"/>
          <w:sz w:val="24"/>
          <w:szCs w:val="24"/>
        </w:rPr>
        <w:t xml:space="preserve">  Республики Дагестан</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от 7 октября 2011 года N 50 "О  дополнительных  мерах  социальной поддержки</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инвалидов  и ветеранов боевых действий в Афганистане, членов семей погибших</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(умерших) инвалидов и ветеранов боевых действий в Афганистане".</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6.   Прошу   доставлять   назначенное  мне  дополнительное  пожизненное</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ежемесячное материальное обеспечение через:</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организацию федеральной почтовой связи (указывается почтовый адрес,</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по которому осуществляется доставка выплаты)</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иную организацию (указываются реквизиты организации)</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кредитное учреждение (указываются банковские реквизиты,</w:t>
      </w:r>
    </w:p>
    <w:p w:rsidR="00790799" w:rsidRDefault="00790799" w:rsidP="005F1C64">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номер лицевого счета получателя)</w:t>
      </w:r>
    </w:p>
    <w:p w:rsidR="005F1C64" w:rsidRPr="007A5EA5" w:rsidRDefault="005F1C64" w:rsidP="005F1C64">
      <w:pPr>
        <w:pStyle w:val="ConsPlusNonformat"/>
        <w:jc w:val="center"/>
        <w:rPr>
          <w:rFonts w:ascii="Times New Roman" w:hAnsi="Times New Roman" w:cs="Times New Roman"/>
          <w:sz w:val="24"/>
          <w:szCs w:val="24"/>
        </w:rPr>
      </w:pPr>
    </w:p>
    <w:p w:rsidR="005F1C64" w:rsidRDefault="00790799" w:rsidP="005F1C64">
      <w:pPr>
        <w:pStyle w:val="ConsPlusNonformat"/>
        <w:ind w:firstLine="426"/>
        <w:jc w:val="both"/>
        <w:rPr>
          <w:rFonts w:ascii="Times New Roman" w:hAnsi="Times New Roman" w:cs="Times New Roman"/>
          <w:sz w:val="24"/>
          <w:szCs w:val="24"/>
        </w:rPr>
      </w:pPr>
      <w:r w:rsidRPr="007A5EA5">
        <w:rPr>
          <w:rFonts w:ascii="Times New Roman" w:hAnsi="Times New Roman" w:cs="Times New Roman"/>
          <w:sz w:val="24"/>
          <w:szCs w:val="24"/>
        </w:rPr>
        <w:t xml:space="preserve">7.  В  соответствии с Федеральным </w:t>
      </w:r>
      <w:hyperlink r:id="rId66" w:history="1">
        <w:r w:rsidRPr="007A5EA5">
          <w:rPr>
            <w:rFonts w:ascii="Times New Roman" w:hAnsi="Times New Roman" w:cs="Times New Roman"/>
            <w:color w:val="0000FF"/>
            <w:sz w:val="24"/>
            <w:szCs w:val="24"/>
          </w:rPr>
          <w:t>законом</w:t>
        </w:r>
      </w:hyperlink>
      <w:r w:rsidRPr="007A5EA5">
        <w:rPr>
          <w:rFonts w:ascii="Times New Roman" w:hAnsi="Times New Roman" w:cs="Times New Roman"/>
          <w:sz w:val="24"/>
          <w:szCs w:val="24"/>
        </w:rPr>
        <w:t xml:space="preserve"> "О персональных данных" своей</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волей  и  в  своем  интересе  даю  согласие  на  обработку  (включая  сбор,</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систематизацию,  накопление,  хранение,  уточнение,  обновление, изменение,</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использование  и  уничтожение) следующих моих персональных данных: фамилия,</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имя,  отчество;  дата,  год  и  место  рождения;  серия  и  номер основного</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документа,  удостоверяющего  личность,  сведения  о  дате выдачи указанного</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документа и выдавшем его органе; пол; образование; место работы, должность;</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иных   сведений,   специально   предоставленных   мной   для  назначения  и</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осуществления   дополнительного   пожизненного  ежемесячного  материального</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обеспечения  с  использованием  или без использования средств автоматизации</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 xml:space="preserve">для   исполнения   оператором   своих   полномочий. </w:t>
      </w:r>
    </w:p>
    <w:p w:rsidR="005F1C64" w:rsidRDefault="00790799" w:rsidP="005F1C64">
      <w:pPr>
        <w:pStyle w:val="ConsPlusNonformat"/>
        <w:ind w:firstLine="426"/>
        <w:jc w:val="both"/>
        <w:rPr>
          <w:rFonts w:ascii="Times New Roman" w:hAnsi="Times New Roman" w:cs="Times New Roman"/>
          <w:sz w:val="24"/>
          <w:szCs w:val="24"/>
        </w:rPr>
      </w:pPr>
      <w:r w:rsidRPr="007A5EA5">
        <w:rPr>
          <w:rFonts w:ascii="Times New Roman" w:hAnsi="Times New Roman" w:cs="Times New Roman"/>
          <w:sz w:val="24"/>
          <w:szCs w:val="24"/>
        </w:rPr>
        <w:t>Срок  обработки  моих</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персональных  данных  не  может  быть  дольше,  чем  этого  требуют цели их</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обработки,  и  они подлежат уничтожению по достижении целей обработки или в</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случае утраты необходимости в их достижении.</w:t>
      </w:r>
    </w:p>
    <w:p w:rsidR="00790799" w:rsidRPr="007A5EA5" w:rsidRDefault="00790799" w:rsidP="005F1C64">
      <w:pPr>
        <w:pStyle w:val="ConsPlusNonformat"/>
        <w:ind w:firstLine="426"/>
        <w:jc w:val="both"/>
        <w:rPr>
          <w:rFonts w:ascii="Times New Roman" w:hAnsi="Times New Roman" w:cs="Times New Roman"/>
          <w:sz w:val="24"/>
          <w:szCs w:val="24"/>
        </w:rPr>
      </w:pPr>
      <w:r w:rsidRPr="007A5EA5">
        <w:rPr>
          <w:rFonts w:ascii="Times New Roman" w:hAnsi="Times New Roman" w:cs="Times New Roman"/>
          <w:sz w:val="24"/>
          <w:szCs w:val="24"/>
        </w:rPr>
        <w:t>В   случае  неправомерного  использования  представленных  мной  данных</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согласие будет отозвано моим письменным заявлением.</w:t>
      </w:r>
    </w:p>
    <w:p w:rsidR="00790799" w:rsidRPr="007A5EA5" w:rsidRDefault="00790799" w:rsidP="005F1C64">
      <w:pPr>
        <w:pStyle w:val="ConsPlusNonformat"/>
        <w:ind w:firstLine="426"/>
        <w:jc w:val="both"/>
        <w:rPr>
          <w:rFonts w:ascii="Times New Roman" w:hAnsi="Times New Roman" w:cs="Times New Roman"/>
          <w:sz w:val="24"/>
          <w:szCs w:val="24"/>
        </w:rPr>
      </w:pPr>
      <w:r w:rsidRPr="007A5EA5">
        <w:rPr>
          <w:rFonts w:ascii="Times New Roman" w:hAnsi="Times New Roman" w:cs="Times New Roman"/>
          <w:sz w:val="24"/>
          <w:szCs w:val="24"/>
        </w:rPr>
        <w:t>8.  Обязуюсь  безотлагательно  сообщать  об  обстоятельствах,  влекущих</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прекращение выплаты дополнительного пожизненного ежемесячного материального</w:t>
      </w:r>
    </w:p>
    <w:p w:rsidR="00790799" w:rsidRPr="007A5EA5" w:rsidRDefault="00790799" w:rsidP="005F1C64">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обеспечения.</w:t>
      </w:r>
    </w:p>
    <w:p w:rsidR="00790799" w:rsidRDefault="00790799" w:rsidP="005F1C64">
      <w:pPr>
        <w:pStyle w:val="ConsPlusNonformat"/>
        <w:ind w:firstLine="426"/>
        <w:jc w:val="both"/>
        <w:rPr>
          <w:rFonts w:ascii="Times New Roman" w:hAnsi="Times New Roman" w:cs="Times New Roman"/>
          <w:sz w:val="24"/>
          <w:szCs w:val="24"/>
        </w:rPr>
      </w:pPr>
      <w:r w:rsidRPr="007A5EA5">
        <w:rPr>
          <w:rFonts w:ascii="Times New Roman" w:hAnsi="Times New Roman" w:cs="Times New Roman"/>
          <w:sz w:val="24"/>
          <w:szCs w:val="24"/>
        </w:rPr>
        <w:t xml:space="preserve">9.  Предупрежден  об </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ответственности  за  достоверность  и  полноту</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представляемых  сведений и документов, являющихся основанием для назначения</w:t>
      </w:r>
      <w:r w:rsidR="005F1C64">
        <w:rPr>
          <w:rFonts w:ascii="Times New Roman" w:hAnsi="Times New Roman" w:cs="Times New Roman"/>
          <w:sz w:val="24"/>
          <w:szCs w:val="24"/>
        </w:rPr>
        <w:t xml:space="preserve"> </w:t>
      </w:r>
      <w:r w:rsidRPr="007A5EA5">
        <w:rPr>
          <w:rFonts w:ascii="Times New Roman" w:hAnsi="Times New Roman" w:cs="Times New Roman"/>
          <w:sz w:val="24"/>
          <w:szCs w:val="24"/>
        </w:rPr>
        <w:t>дополнительного пожизненного ежемесячного материального обеспечения.</w:t>
      </w:r>
    </w:p>
    <w:p w:rsidR="008218D2" w:rsidRDefault="008218D2" w:rsidP="008218D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992"/>
        <w:gridCol w:w="1134"/>
        <w:gridCol w:w="2977"/>
      </w:tblGrid>
      <w:tr w:rsidR="008218D2" w:rsidRPr="008218D2" w:rsidTr="008218D2">
        <w:tc>
          <w:tcPr>
            <w:tcW w:w="1055" w:type="dxa"/>
          </w:tcPr>
          <w:p w:rsidR="008218D2" w:rsidRPr="008218D2" w:rsidRDefault="008218D2" w:rsidP="003D14CB">
            <w:pPr>
              <w:pStyle w:val="ConsPlusNormal"/>
              <w:rPr>
                <w:rFonts w:ascii="Times New Roman" w:hAnsi="Times New Roman" w:cs="Times New Roman"/>
                <w:sz w:val="24"/>
                <w:szCs w:val="24"/>
              </w:rPr>
            </w:pPr>
          </w:p>
        </w:tc>
        <w:tc>
          <w:tcPr>
            <w:tcW w:w="992" w:type="dxa"/>
          </w:tcPr>
          <w:p w:rsidR="008218D2" w:rsidRPr="008218D2" w:rsidRDefault="008218D2" w:rsidP="003D14CB">
            <w:pPr>
              <w:pStyle w:val="ConsPlusNormal"/>
              <w:rPr>
                <w:rFonts w:ascii="Times New Roman" w:hAnsi="Times New Roman" w:cs="Times New Roman"/>
                <w:sz w:val="24"/>
                <w:szCs w:val="24"/>
              </w:rPr>
            </w:pPr>
          </w:p>
        </w:tc>
        <w:tc>
          <w:tcPr>
            <w:tcW w:w="1134" w:type="dxa"/>
          </w:tcPr>
          <w:p w:rsidR="008218D2" w:rsidRPr="008218D2" w:rsidRDefault="008218D2" w:rsidP="003D14CB">
            <w:pPr>
              <w:pStyle w:val="ConsPlusNormal"/>
              <w:rPr>
                <w:rFonts w:ascii="Times New Roman" w:hAnsi="Times New Roman" w:cs="Times New Roman"/>
                <w:sz w:val="24"/>
                <w:szCs w:val="24"/>
              </w:rPr>
            </w:pPr>
          </w:p>
        </w:tc>
        <w:tc>
          <w:tcPr>
            <w:tcW w:w="2977" w:type="dxa"/>
          </w:tcPr>
          <w:p w:rsidR="008218D2" w:rsidRPr="008218D2" w:rsidRDefault="008218D2" w:rsidP="003D14CB">
            <w:pPr>
              <w:pStyle w:val="ConsPlusNormal"/>
              <w:rPr>
                <w:rFonts w:ascii="Times New Roman" w:hAnsi="Times New Roman" w:cs="Times New Roman"/>
                <w:sz w:val="24"/>
                <w:szCs w:val="24"/>
              </w:rPr>
            </w:pPr>
          </w:p>
        </w:tc>
      </w:tr>
      <w:tr w:rsidR="008218D2" w:rsidRPr="008218D2" w:rsidTr="008218D2">
        <w:tc>
          <w:tcPr>
            <w:tcW w:w="3181" w:type="dxa"/>
            <w:gridSpan w:val="3"/>
          </w:tcPr>
          <w:p w:rsidR="008218D2" w:rsidRPr="008218D2" w:rsidRDefault="008218D2" w:rsidP="003D14CB">
            <w:pPr>
              <w:pStyle w:val="ConsPlusNormal"/>
              <w:jc w:val="center"/>
              <w:rPr>
                <w:rFonts w:ascii="Times New Roman" w:hAnsi="Times New Roman" w:cs="Times New Roman"/>
                <w:sz w:val="24"/>
                <w:szCs w:val="24"/>
              </w:rPr>
            </w:pPr>
            <w:r w:rsidRPr="008218D2">
              <w:rPr>
                <w:rFonts w:ascii="Times New Roman" w:hAnsi="Times New Roman" w:cs="Times New Roman"/>
                <w:sz w:val="24"/>
                <w:szCs w:val="24"/>
              </w:rPr>
              <w:t>Дата</w:t>
            </w:r>
          </w:p>
        </w:tc>
        <w:tc>
          <w:tcPr>
            <w:tcW w:w="2977" w:type="dxa"/>
          </w:tcPr>
          <w:p w:rsidR="008218D2" w:rsidRPr="008218D2" w:rsidRDefault="008218D2" w:rsidP="003D14CB">
            <w:pPr>
              <w:pStyle w:val="ConsPlusNormal"/>
              <w:jc w:val="center"/>
              <w:rPr>
                <w:rFonts w:ascii="Times New Roman" w:hAnsi="Times New Roman" w:cs="Times New Roman"/>
                <w:sz w:val="24"/>
                <w:szCs w:val="24"/>
              </w:rPr>
            </w:pPr>
            <w:r w:rsidRPr="008218D2">
              <w:rPr>
                <w:rFonts w:ascii="Times New Roman" w:hAnsi="Times New Roman" w:cs="Times New Roman"/>
                <w:sz w:val="24"/>
                <w:szCs w:val="24"/>
              </w:rPr>
              <w:t>Подпись заявителя</w:t>
            </w:r>
          </w:p>
        </w:tc>
      </w:tr>
    </w:tbl>
    <w:p w:rsidR="008218D2" w:rsidRPr="008218D2" w:rsidRDefault="008218D2" w:rsidP="008218D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835"/>
        <w:gridCol w:w="1934"/>
      </w:tblGrid>
      <w:tr w:rsidR="008218D2" w:rsidRPr="008218D2" w:rsidTr="008218D2">
        <w:tc>
          <w:tcPr>
            <w:tcW w:w="3231" w:type="dxa"/>
            <w:vMerge w:val="restart"/>
          </w:tcPr>
          <w:p w:rsidR="008218D2" w:rsidRPr="008218D2" w:rsidRDefault="008218D2" w:rsidP="003D14CB">
            <w:pPr>
              <w:pStyle w:val="ConsPlusNormal"/>
              <w:jc w:val="center"/>
              <w:rPr>
                <w:rFonts w:ascii="Times New Roman" w:hAnsi="Times New Roman" w:cs="Times New Roman"/>
                <w:sz w:val="24"/>
                <w:szCs w:val="24"/>
              </w:rPr>
            </w:pPr>
            <w:r w:rsidRPr="008218D2">
              <w:rPr>
                <w:rFonts w:ascii="Times New Roman" w:hAnsi="Times New Roman" w:cs="Times New Roman"/>
                <w:sz w:val="24"/>
                <w:szCs w:val="24"/>
              </w:rPr>
              <w:t>Данные, указанные в заявлении, соответствуют предъявленным документам</w:t>
            </w:r>
          </w:p>
        </w:tc>
        <w:tc>
          <w:tcPr>
            <w:tcW w:w="4769" w:type="dxa"/>
            <w:gridSpan w:val="2"/>
          </w:tcPr>
          <w:p w:rsidR="008218D2" w:rsidRPr="008218D2" w:rsidRDefault="008218D2" w:rsidP="003D14CB">
            <w:pPr>
              <w:pStyle w:val="ConsPlusNormal"/>
              <w:jc w:val="center"/>
              <w:rPr>
                <w:rFonts w:ascii="Times New Roman" w:hAnsi="Times New Roman" w:cs="Times New Roman"/>
                <w:sz w:val="24"/>
                <w:szCs w:val="24"/>
              </w:rPr>
            </w:pPr>
            <w:r w:rsidRPr="008218D2">
              <w:rPr>
                <w:rFonts w:ascii="Times New Roman" w:hAnsi="Times New Roman" w:cs="Times New Roman"/>
                <w:sz w:val="24"/>
                <w:szCs w:val="24"/>
              </w:rPr>
              <w:t>Специалист управления социальной защиты населения</w:t>
            </w:r>
          </w:p>
        </w:tc>
      </w:tr>
      <w:tr w:rsidR="008218D2" w:rsidRPr="008218D2" w:rsidTr="008218D2">
        <w:tc>
          <w:tcPr>
            <w:tcW w:w="3231" w:type="dxa"/>
            <w:vMerge/>
          </w:tcPr>
          <w:p w:rsidR="008218D2" w:rsidRPr="008218D2" w:rsidRDefault="008218D2" w:rsidP="003D14CB">
            <w:pPr>
              <w:pStyle w:val="ConsPlusNormal"/>
              <w:rPr>
                <w:rFonts w:ascii="Times New Roman" w:hAnsi="Times New Roman" w:cs="Times New Roman"/>
                <w:sz w:val="24"/>
                <w:szCs w:val="24"/>
              </w:rPr>
            </w:pPr>
          </w:p>
        </w:tc>
        <w:tc>
          <w:tcPr>
            <w:tcW w:w="2835" w:type="dxa"/>
          </w:tcPr>
          <w:p w:rsidR="008218D2" w:rsidRPr="008218D2" w:rsidRDefault="008218D2" w:rsidP="003D14CB">
            <w:pPr>
              <w:pStyle w:val="ConsPlusNormal"/>
              <w:rPr>
                <w:rFonts w:ascii="Times New Roman" w:hAnsi="Times New Roman" w:cs="Times New Roman"/>
                <w:sz w:val="24"/>
                <w:szCs w:val="24"/>
              </w:rPr>
            </w:pPr>
          </w:p>
        </w:tc>
        <w:tc>
          <w:tcPr>
            <w:tcW w:w="1934" w:type="dxa"/>
          </w:tcPr>
          <w:p w:rsidR="008218D2" w:rsidRPr="008218D2" w:rsidRDefault="008218D2" w:rsidP="003D14CB">
            <w:pPr>
              <w:pStyle w:val="ConsPlusNormal"/>
              <w:rPr>
                <w:rFonts w:ascii="Times New Roman" w:hAnsi="Times New Roman" w:cs="Times New Roman"/>
                <w:sz w:val="24"/>
                <w:szCs w:val="24"/>
              </w:rPr>
            </w:pPr>
          </w:p>
        </w:tc>
      </w:tr>
      <w:tr w:rsidR="008218D2" w:rsidRPr="008218D2" w:rsidTr="008218D2">
        <w:tc>
          <w:tcPr>
            <w:tcW w:w="3231" w:type="dxa"/>
            <w:vMerge/>
          </w:tcPr>
          <w:p w:rsidR="008218D2" w:rsidRPr="008218D2" w:rsidRDefault="008218D2" w:rsidP="003D14CB">
            <w:pPr>
              <w:pStyle w:val="ConsPlusNormal"/>
              <w:rPr>
                <w:rFonts w:ascii="Times New Roman" w:hAnsi="Times New Roman" w:cs="Times New Roman"/>
                <w:sz w:val="24"/>
                <w:szCs w:val="24"/>
              </w:rPr>
            </w:pPr>
          </w:p>
        </w:tc>
        <w:tc>
          <w:tcPr>
            <w:tcW w:w="2835" w:type="dxa"/>
          </w:tcPr>
          <w:p w:rsidR="008218D2" w:rsidRPr="008218D2" w:rsidRDefault="008218D2" w:rsidP="003D14CB">
            <w:pPr>
              <w:pStyle w:val="ConsPlusNormal"/>
              <w:jc w:val="center"/>
              <w:rPr>
                <w:rFonts w:ascii="Times New Roman" w:hAnsi="Times New Roman" w:cs="Times New Roman"/>
                <w:sz w:val="24"/>
                <w:szCs w:val="24"/>
              </w:rPr>
            </w:pPr>
            <w:r w:rsidRPr="008218D2">
              <w:rPr>
                <w:rFonts w:ascii="Times New Roman" w:hAnsi="Times New Roman" w:cs="Times New Roman"/>
                <w:sz w:val="24"/>
                <w:szCs w:val="24"/>
              </w:rPr>
              <w:t>(фамилия имя, отчество (при наличии))</w:t>
            </w:r>
          </w:p>
        </w:tc>
        <w:tc>
          <w:tcPr>
            <w:tcW w:w="1934" w:type="dxa"/>
          </w:tcPr>
          <w:p w:rsidR="008218D2" w:rsidRPr="008218D2" w:rsidRDefault="008218D2" w:rsidP="003D14CB">
            <w:pPr>
              <w:pStyle w:val="ConsPlusNormal"/>
              <w:jc w:val="center"/>
              <w:rPr>
                <w:rFonts w:ascii="Times New Roman" w:hAnsi="Times New Roman" w:cs="Times New Roman"/>
                <w:sz w:val="24"/>
                <w:szCs w:val="24"/>
              </w:rPr>
            </w:pPr>
            <w:r w:rsidRPr="008218D2">
              <w:rPr>
                <w:rFonts w:ascii="Times New Roman" w:hAnsi="Times New Roman" w:cs="Times New Roman"/>
                <w:sz w:val="24"/>
                <w:szCs w:val="24"/>
              </w:rPr>
              <w:t>(подпись)</w:t>
            </w:r>
          </w:p>
        </w:tc>
      </w:tr>
    </w:tbl>
    <w:p w:rsidR="00790799" w:rsidRPr="007A5EA5" w:rsidRDefault="00790799" w:rsidP="00525B58">
      <w:pPr>
        <w:rPr>
          <w:rFonts w:ascii="Times New Roman" w:hAnsi="Times New Roman"/>
          <w:sz w:val="24"/>
          <w:szCs w:val="24"/>
        </w:rPr>
        <w:sectPr w:rsidR="00790799" w:rsidRPr="007A5EA5" w:rsidSect="00A45BB1">
          <w:headerReference w:type="even" r:id="rId67"/>
          <w:headerReference w:type="default" r:id="rId68"/>
          <w:footerReference w:type="even" r:id="rId69"/>
          <w:pgSz w:w="11905" w:h="16838"/>
          <w:pgMar w:top="1134" w:right="851" w:bottom="1134" w:left="1701" w:header="0" w:footer="0" w:gutter="0"/>
          <w:cols w:space="720"/>
          <w:titlePg/>
          <w:docGrid w:linePitch="299"/>
        </w:sectPr>
      </w:pPr>
    </w:p>
    <w:p w:rsidR="00790799" w:rsidRPr="007A5EA5" w:rsidRDefault="00790799" w:rsidP="00525B58">
      <w:pPr>
        <w:pStyle w:val="ConsPlusNormal"/>
        <w:jc w:val="right"/>
        <w:outlineLvl w:val="1"/>
        <w:rPr>
          <w:rFonts w:ascii="Times New Roman" w:hAnsi="Times New Roman" w:cs="Times New Roman"/>
          <w:sz w:val="24"/>
          <w:szCs w:val="24"/>
        </w:rPr>
      </w:pPr>
      <w:r w:rsidRPr="007A5EA5">
        <w:rPr>
          <w:rFonts w:ascii="Times New Roman" w:hAnsi="Times New Roman" w:cs="Times New Roman"/>
          <w:sz w:val="24"/>
          <w:szCs w:val="24"/>
        </w:rPr>
        <w:t xml:space="preserve">Приложение </w:t>
      </w:r>
      <w:r w:rsidR="00864219">
        <w:rPr>
          <w:rFonts w:ascii="Times New Roman" w:hAnsi="Times New Roman" w:cs="Times New Roman"/>
          <w:sz w:val="24"/>
          <w:szCs w:val="24"/>
        </w:rPr>
        <w:t>№</w:t>
      </w:r>
      <w:r w:rsidRPr="007A5EA5">
        <w:rPr>
          <w:rFonts w:ascii="Times New Roman" w:hAnsi="Times New Roman" w:cs="Times New Roman"/>
          <w:sz w:val="24"/>
          <w:szCs w:val="24"/>
        </w:rPr>
        <w:t xml:space="preserve"> 2</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к Порядку предоставления членам семей инвалидов</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7A5EA5">
      <w:pPr>
        <w:pStyle w:val="ConsPlusNormal"/>
        <w:jc w:val="center"/>
        <w:rPr>
          <w:rFonts w:ascii="Times New Roman" w:hAnsi="Times New Roman" w:cs="Times New Roman"/>
          <w:sz w:val="24"/>
          <w:szCs w:val="24"/>
        </w:rPr>
      </w:pPr>
      <w:bookmarkStart w:id="7" w:name="P266"/>
      <w:bookmarkEnd w:id="7"/>
      <w:r w:rsidRPr="007A5EA5">
        <w:rPr>
          <w:rFonts w:ascii="Times New Roman" w:hAnsi="Times New Roman" w:cs="Times New Roman"/>
          <w:sz w:val="24"/>
          <w:szCs w:val="24"/>
        </w:rPr>
        <w:t>ПЕРЕЧЕНЬ</w:t>
      </w:r>
    </w:p>
    <w:p w:rsidR="00790799" w:rsidRPr="007A5EA5" w:rsidRDefault="00C024C4" w:rsidP="007A5EA5">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документов, рассматриваемых государственным органом</w:t>
      </w:r>
    </w:p>
    <w:p w:rsidR="00790799" w:rsidRPr="007A5EA5" w:rsidRDefault="00C024C4" w:rsidP="007A5EA5">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 xml:space="preserve">социальной защиты населения </w:t>
      </w:r>
      <w:r>
        <w:rPr>
          <w:rFonts w:ascii="Times New Roman" w:hAnsi="Times New Roman" w:cs="Times New Roman"/>
          <w:sz w:val="24"/>
          <w:szCs w:val="24"/>
        </w:rPr>
        <w:t>Р</w:t>
      </w:r>
      <w:r w:rsidRPr="007A5EA5">
        <w:rPr>
          <w:rFonts w:ascii="Times New Roman" w:hAnsi="Times New Roman" w:cs="Times New Roman"/>
          <w:sz w:val="24"/>
          <w:szCs w:val="24"/>
        </w:rPr>
        <w:t xml:space="preserve">еспублики </w:t>
      </w:r>
      <w:r>
        <w:rPr>
          <w:rFonts w:ascii="Times New Roman" w:hAnsi="Times New Roman" w:cs="Times New Roman"/>
          <w:sz w:val="24"/>
          <w:szCs w:val="24"/>
        </w:rPr>
        <w:t>Д</w:t>
      </w:r>
      <w:r w:rsidRPr="007A5EA5">
        <w:rPr>
          <w:rFonts w:ascii="Times New Roman" w:hAnsi="Times New Roman" w:cs="Times New Roman"/>
          <w:sz w:val="24"/>
          <w:szCs w:val="24"/>
        </w:rPr>
        <w:t>агестан</w:t>
      </w:r>
    </w:p>
    <w:p w:rsidR="00790799" w:rsidRPr="007A5EA5" w:rsidRDefault="00C024C4" w:rsidP="007A5EA5">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при обращении граждан за назначением дополнительного</w:t>
      </w:r>
    </w:p>
    <w:p w:rsidR="00790799" w:rsidRPr="007A5EA5" w:rsidRDefault="00C024C4" w:rsidP="007A5EA5">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пожизненного ежемесячного материального обеспечения членам</w:t>
      </w:r>
    </w:p>
    <w:p w:rsidR="00790799" w:rsidRPr="007A5EA5" w:rsidRDefault="00C024C4" w:rsidP="007A5EA5">
      <w:pPr>
        <w:pStyle w:val="ConsPlusNormal"/>
        <w:jc w:val="center"/>
        <w:rPr>
          <w:rFonts w:ascii="Times New Roman" w:hAnsi="Times New Roman" w:cs="Times New Roman"/>
          <w:sz w:val="24"/>
          <w:szCs w:val="24"/>
        </w:rPr>
      </w:pPr>
      <w:r w:rsidRPr="007A5EA5">
        <w:rPr>
          <w:rFonts w:ascii="Times New Roman" w:hAnsi="Times New Roman" w:cs="Times New Roman"/>
          <w:sz w:val="24"/>
          <w:szCs w:val="24"/>
        </w:rPr>
        <w:t>семей инвалидов и ветеранов боевых действий,</w:t>
      </w:r>
      <w:r>
        <w:rPr>
          <w:rFonts w:ascii="Times New Roman" w:hAnsi="Times New Roman" w:cs="Times New Roman"/>
          <w:sz w:val="24"/>
          <w:szCs w:val="24"/>
        </w:rPr>
        <w:t xml:space="preserve"> </w:t>
      </w:r>
      <w:r w:rsidRPr="007A5EA5">
        <w:rPr>
          <w:rFonts w:ascii="Times New Roman" w:hAnsi="Times New Roman" w:cs="Times New Roman"/>
          <w:sz w:val="24"/>
          <w:szCs w:val="24"/>
        </w:rPr>
        <w:t>погибших (умерших) в период прохождения военной службы</w:t>
      </w:r>
      <w:r>
        <w:rPr>
          <w:rFonts w:ascii="Times New Roman" w:hAnsi="Times New Roman" w:cs="Times New Roman"/>
          <w:sz w:val="24"/>
          <w:szCs w:val="24"/>
        </w:rPr>
        <w:t xml:space="preserve"> </w:t>
      </w:r>
      <w:r w:rsidRPr="007A5EA5">
        <w:rPr>
          <w:rFonts w:ascii="Times New Roman" w:hAnsi="Times New Roman" w:cs="Times New Roman"/>
          <w:sz w:val="24"/>
          <w:szCs w:val="24"/>
        </w:rPr>
        <w:t xml:space="preserve">на территории </w:t>
      </w:r>
      <w:r>
        <w:rPr>
          <w:rFonts w:ascii="Times New Roman" w:hAnsi="Times New Roman" w:cs="Times New Roman"/>
          <w:sz w:val="24"/>
          <w:szCs w:val="24"/>
        </w:rPr>
        <w:t>А</w:t>
      </w:r>
      <w:r w:rsidRPr="007A5EA5">
        <w:rPr>
          <w:rFonts w:ascii="Times New Roman" w:hAnsi="Times New Roman" w:cs="Times New Roman"/>
          <w:sz w:val="24"/>
          <w:szCs w:val="24"/>
        </w:rPr>
        <w:t>фганистана</w:t>
      </w:r>
    </w:p>
    <w:p w:rsidR="00790799" w:rsidRPr="007A5EA5" w:rsidRDefault="00790799" w:rsidP="007A5EA5">
      <w:pPr>
        <w:pStyle w:val="ConsPlusNormal"/>
        <w:jc w:val="center"/>
        <w:rPr>
          <w:rFonts w:ascii="Times New Roman" w:hAnsi="Times New Roman" w:cs="Times New Roman"/>
          <w:sz w:val="24"/>
          <w:szCs w:val="24"/>
        </w:rPr>
      </w:pPr>
    </w:p>
    <w:p w:rsidR="00790799" w:rsidRPr="007A5EA5" w:rsidRDefault="00790799" w:rsidP="00525B58">
      <w:pPr>
        <w:pStyle w:val="ConsPlusNormal"/>
        <w:ind w:firstLine="540"/>
        <w:jc w:val="both"/>
        <w:rPr>
          <w:rFonts w:ascii="Times New Roman" w:hAnsi="Times New Roman" w:cs="Times New Roman"/>
          <w:sz w:val="24"/>
          <w:szCs w:val="24"/>
        </w:rPr>
      </w:pPr>
      <w:r w:rsidRPr="007A5EA5">
        <w:rPr>
          <w:rFonts w:ascii="Times New Roman" w:hAnsi="Times New Roman" w:cs="Times New Roman"/>
          <w:sz w:val="24"/>
          <w:szCs w:val="24"/>
        </w:rPr>
        <w:t xml:space="preserve">1. Заявление гражданина, обратившегося за назначением дополнительного пожизненного ежемесячного материального обеспечения в соответствии с </w:t>
      </w:r>
      <w:hyperlink r:id="rId70" w:history="1">
        <w:r w:rsidRPr="007A5EA5">
          <w:rPr>
            <w:rFonts w:ascii="Times New Roman" w:hAnsi="Times New Roman" w:cs="Times New Roman"/>
            <w:color w:val="0000FF"/>
            <w:sz w:val="24"/>
            <w:szCs w:val="24"/>
          </w:rPr>
          <w:t>Законом</w:t>
        </w:r>
      </w:hyperlink>
      <w:r w:rsidRPr="007A5EA5">
        <w:rPr>
          <w:rFonts w:ascii="Times New Roman" w:hAnsi="Times New Roman" w:cs="Times New Roman"/>
          <w:sz w:val="24"/>
          <w:szCs w:val="24"/>
        </w:rPr>
        <w:t xml:space="preserve"> Республики Дагестан от 7 октября 2011 года N 50 "О дополнительных мерах социальной поддержки инвалидов и ветеранов боевых действий в Афганистане, членов семей погибших (умерших) инвалидов и ветеранов боевых действий в Афганистане".</w:t>
      </w:r>
    </w:p>
    <w:p w:rsidR="00790799" w:rsidRPr="007A5EA5" w:rsidRDefault="00790799" w:rsidP="00525B58">
      <w:pPr>
        <w:pStyle w:val="ConsPlusNormal"/>
        <w:spacing w:before="220"/>
        <w:ind w:firstLine="540"/>
        <w:jc w:val="both"/>
        <w:rPr>
          <w:rFonts w:ascii="Times New Roman" w:hAnsi="Times New Roman" w:cs="Times New Roman"/>
          <w:sz w:val="24"/>
          <w:szCs w:val="24"/>
        </w:rPr>
      </w:pPr>
      <w:r w:rsidRPr="007A5EA5">
        <w:rPr>
          <w:rFonts w:ascii="Times New Roman" w:hAnsi="Times New Roman" w:cs="Times New Roman"/>
          <w:sz w:val="24"/>
          <w:szCs w:val="24"/>
        </w:rPr>
        <w:t>2. Паспорт или иной документ, удостоверяющий личность гражданина.</w:t>
      </w:r>
    </w:p>
    <w:p w:rsidR="00790799" w:rsidRPr="007A5EA5" w:rsidRDefault="00790799" w:rsidP="00525B58">
      <w:pPr>
        <w:pStyle w:val="ConsPlusNormal"/>
        <w:spacing w:before="220"/>
        <w:ind w:firstLine="540"/>
        <w:jc w:val="both"/>
        <w:rPr>
          <w:rFonts w:ascii="Times New Roman" w:hAnsi="Times New Roman" w:cs="Times New Roman"/>
          <w:sz w:val="24"/>
          <w:szCs w:val="24"/>
        </w:rPr>
      </w:pPr>
      <w:r w:rsidRPr="007A5EA5">
        <w:rPr>
          <w:rFonts w:ascii="Times New Roman" w:hAnsi="Times New Roman" w:cs="Times New Roman"/>
          <w:sz w:val="24"/>
          <w:szCs w:val="24"/>
        </w:rPr>
        <w:t>3. Страховое свидетельство государственного пенсионного страхования.</w:t>
      </w:r>
    </w:p>
    <w:p w:rsidR="00790799" w:rsidRPr="007A5EA5" w:rsidRDefault="00790799" w:rsidP="00525B58">
      <w:pPr>
        <w:pStyle w:val="ConsPlusNormal"/>
        <w:spacing w:before="220"/>
        <w:ind w:firstLine="540"/>
        <w:jc w:val="both"/>
        <w:rPr>
          <w:rFonts w:ascii="Times New Roman" w:hAnsi="Times New Roman" w:cs="Times New Roman"/>
          <w:sz w:val="24"/>
          <w:szCs w:val="24"/>
        </w:rPr>
      </w:pPr>
      <w:r w:rsidRPr="007A5EA5">
        <w:rPr>
          <w:rFonts w:ascii="Times New Roman" w:hAnsi="Times New Roman" w:cs="Times New Roman"/>
          <w:sz w:val="24"/>
          <w:szCs w:val="24"/>
        </w:rPr>
        <w:t>4. Документы, подтверждающие статус члена семьи инвалида или ветерана боевых действий, погибшего (умершего) в период прохождения военной службы на территории Афганистана.</w:t>
      </w:r>
    </w:p>
    <w:p w:rsidR="00790799" w:rsidRPr="007A5EA5" w:rsidRDefault="00790799" w:rsidP="00525B58">
      <w:pPr>
        <w:pStyle w:val="ConsPlusNormal"/>
        <w:spacing w:before="220"/>
        <w:ind w:firstLine="540"/>
        <w:jc w:val="both"/>
        <w:rPr>
          <w:rFonts w:ascii="Times New Roman" w:hAnsi="Times New Roman" w:cs="Times New Roman"/>
          <w:sz w:val="24"/>
          <w:szCs w:val="24"/>
        </w:rPr>
      </w:pPr>
      <w:r w:rsidRPr="007A5EA5">
        <w:rPr>
          <w:rFonts w:ascii="Times New Roman" w:hAnsi="Times New Roman" w:cs="Times New Roman"/>
          <w:sz w:val="24"/>
          <w:szCs w:val="24"/>
        </w:rPr>
        <w:t xml:space="preserve">В качестве документов, подтверждающих статус члена семьи инвалида или ветерана боевых действий, погибшего (умершего) в период прохождения военной службы на территории Афганистана, принимаются удостоверение о праве на льготы, выданное в соответствии с </w:t>
      </w:r>
      <w:hyperlink r:id="rId71" w:history="1">
        <w:r w:rsidRPr="007A5EA5">
          <w:rPr>
            <w:rFonts w:ascii="Times New Roman" w:hAnsi="Times New Roman" w:cs="Times New Roman"/>
            <w:color w:val="0000FF"/>
            <w:sz w:val="24"/>
            <w:szCs w:val="24"/>
          </w:rPr>
          <w:t>Постановлением</w:t>
        </w:r>
      </w:hyperlink>
      <w:r w:rsidRPr="007A5EA5">
        <w:rPr>
          <w:rFonts w:ascii="Times New Roman" w:hAnsi="Times New Roman" w:cs="Times New Roman"/>
          <w:sz w:val="24"/>
          <w:szCs w:val="24"/>
        </w:rPr>
        <w:t xml:space="preserve"> Совета Министров СССР от 23 февраля 1981 г. N 209 "Об утверждении Положения о льготах для инвалидов Отечественной войны и семей погибших военнослужащих" по </w:t>
      </w:r>
      <w:hyperlink r:id="rId72" w:history="1">
        <w:r w:rsidRPr="007A5EA5">
          <w:rPr>
            <w:rFonts w:ascii="Times New Roman" w:hAnsi="Times New Roman" w:cs="Times New Roman"/>
            <w:color w:val="0000FF"/>
            <w:sz w:val="24"/>
            <w:szCs w:val="24"/>
          </w:rPr>
          <w:t>форме</w:t>
        </w:r>
      </w:hyperlink>
      <w:r w:rsidRPr="007A5EA5">
        <w:rPr>
          <w:rFonts w:ascii="Times New Roman" w:hAnsi="Times New Roman" w:cs="Times New Roman"/>
          <w:sz w:val="24"/>
          <w:szCs w:val="24"/>
        </w:rPr>
        <w:t>, утвержденной Постановлением Государственного комитета СССР по труду и социальным вопросам от 18 октября 1989 г. N 345 "Об утверждении единой формы удостоверения о праве на льготы", либо справка, заменяющая названное удостоверение, либо пенсионное удостоверение с отметкой: "Вдова (мать, отец) погибшего воина", либо справка установленной формы о гибели военнослужащего и документ, подтверждающий факт гибели (смерти) инвалида или ветерана боевых действий в период прохождения военной службы на территории Афганистана.</w:t>
      </w: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2F1038">
      <w:pPr>
        <w:rPr>
          <w:rFonts w:ascii="Times New Roman" w:hAnsi="Times New Roman"/>
          <w:sz w:val="24"/>
          <w:szCs w:val="24"/>
        </w:rPr>
      </w:pPr>
    </w:p>
    <w:p w:rsidR="00FA081E" w:rsidRPr="007A5EA5" w:rsidRDefault="00FA081E" w:rsidP="002F1038">
      <w:pPr>
        <w:pStyle w:val="ConsPlusNormal"/>
        <w:jc w:val="right"/>
        <w:outlineLvl w:val="1"/>
        <w:rPr>
          <w:rFonts w:ascii="Times New Roman" w:hAnsi="Times New Roman" w:cs="Times New Roman"/>
          <w:sz w:val="24"/>
          <w:szCs w:val="24"/>
        </w:rPr>
      </w:pPr>
    </w:p>
    <w:p w:rsidR="00D73406" w:rsidRDefault="00D73406" w:rsidP="002F1038">
      <w:pPr>
        <w:pStyle w:val="ConsPlusNormal"/>
        <w:jc w:val="right"/>
        <w:outlineLvl w:val="1"/>
        <w:rPr>
          <w:rFonts w:ascii="Times New Roman" w:hAnsi="Times New Roman" w:cs="Times New Roman"/>
          <w:sz w:val="24"/>
          <w:szCs w:val="24"/>
        </w:rPr>
      </w:pPr>
    </w:p>
    <w:p w:rsidR="00A94A9A" w:rsidRDefault="00A94A9A" w:rsidP="002F1038">
      <w:pPr>
        <w:pStyle w:val="ConsPlusNormal"/>
        <w:jc w:val="right"/>
        <w:outlineLvl w:val="1"/>
        <w:rPr>
          <w:rFonts w:ascii="Times New Roman" w:hAnsi="Times New Roman" w:cs="Times New Roman"/>
          <w:sz w:val="24"/>
          <w:szCs w:val="24"/>
        </w:rPr>
      </w:pPr>
    </w:p>
    <w:p w:rsidR="00A94A9A" w:rsidRDefault="00A94A9A" w:rsidP="002F1038">
      <w:pPr>
        <w:pStyle w:val="ConsPlusNormal"/>
        <w:jc w:val="right"/>
        <w:outlineLvl w:val="1"/>
        <w:rPr>
          <w:rFonts w:ascii="Times New Roman" w:hAnsi="Times New Roman" w:cs="Times New Roman"/>
          <w:sz w:val="24"/>
          <w:szCs w:val="24"/>
        </w:rPr>
      </w:pPr>
    </w:p>
    <w:p w:rsidR="00C024C4" w:rsidRDefault="00C024C4" w:rsidP="002F1038">
      <w:pPr>
        <w:pStyle w:val="ConsPlusNormal"/>
        <w:jc w:val="right"/>
        <w:outlineLvl w:val="1"/>
        <w:rPr>
          <w:rFonts w:ascii="Times New Roman" w:hAnsi="Times New Roman" w:cs="Times New Roman"/>
          <w:sz w:val="24"/>
          <w:szCs w:val="24"/>
        </w:rPr>
      </w:pPr>
    </w:p>
    <w:p w:rsidR="00790799" w:rsidRPr="007A5EA5" w:rsidRDefault="00790799" w:rsidP="002F1038">
      <w:pPr>
        <w:pStyle w:val="ConsPlusNormal"/>
        <w:jc w:val="right"/>
        <w:outlineLvl w:val="1"/>
        <w:rPr>
          <w:rFonts w:ascii="Times New Roman" w:hAnsi="Times New Roman" w:cs="Times New Roman"/>
          <w:sz w:val="24"/>
          <w:szCs w:val="24"/>
        </w:rPr>
      </w:pPr>
      <w:r w:rsidRPr="007A5EA5">
        <w:rPr>
          <w:rFonts w:ascii="Times New Roman" w:hAnsi="Times New Roman" w:cs="Times New Roman"/>
          <w:sz w:val="24"/>
          <w:szCs w:val="24"/>
        </w:rPr>
        <w:t xml:space="preserve">Приложение </w:t>
      </w:r>
      <w:r w:rsidR="00864219">
        <w:rPr>
          <w:rFonts w:ascii="Times New Roman" w:hAnsi="Times New Roman" w:cs="Times New Roman"/>
          <w:sz w:val="24"/>
          <w:szCs w:val="24"/>
        </w:rPr>
        <w:t>№</w:t>
      </w:r>
      <w:r w:rsidRPr="007A5EA5">
        <w:rPr>
          <w:rFonts w:ascii="Times New Roman" w:hAnsi="Times New Roman" w:cs="Times New Roman"/>
          <w:sz w:val="24"/>
          <w:szCs w:val="24"/>
        </w:rPr>
        <w:t xml:space="preserve"> 3</w:t>
      </w:r>
    </w:p>
    <w:p w:rsidR="00790799" w:rsidRPr="007A5EA5" w:rsidRDefault="00790799" w:rsidP="002F103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к Порядку предоставления членам семей инвалидов</w:t>
      </w:r>
    </w:p>
    <w:p w:rsidR="00790799" w:rsidRPr="007A5EA5" w:rsidRDefault="00790799" w:rsidP="002F103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790799" w:rsidRPr="007A5EA5" w:rsidRDefault="00790799" w:rsidP="002F103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790799" w:rsidRPr="007A5EA5" w:rsidRDefault="00790799" w:rsidP="002F103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790799" w:rsidRPr="007A5EA5" w:rsidRDefault="00790799" w:rsidP="002F103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790799" w:rsidRPr="007A5EA5" w:rsidRDefault="00790799" w:rsidP="002F1038">
      <w:pPr>
        <w:autoSpaceDE w:val="0"/>
        <w:autoSpaceDN w:val="0"/>
        <w:adjustRightInd w:val="0"/>
        <w:spacing w:after="0" w:line="240" w:lineRule="auto"/>
        <w:jc w:val="right"/>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jc w:val="center"/>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РАСПИСКА-УВЕДОМЛЕНИЕ</w:t>
      </w: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Заявление</w:t>
      </w:r>
    </w:p>
    <w:p w:rsidR="00790799" w:rsidRPr="007A5EA5" w:rsidRDefault="00790799" w:rsidP="007A5EA5">
      <w:pPr>
        <w:autoSpaceDE w:val="0"/>
        <w:autoSpaceDN w:val="0"/>
        <w:adjustRightInd w:val="0"/>
        <w:spacing w:after="0" w:line="240" w:lineRule="auto"/>
        <w:outlineLvl w:val="0"/>
        <w:rPr>
          <w:rFonts w:ascii="Times New Roman" w:hAnsi="Times New Roman"/>
          <w:sz w:val="24"/>
          <w:szCs w:val="24"/>
          <w:lang w:eastAsia="ru-RU"/>
        </w:rPr>
      </w:pPr>
      <w:r w:rsidRPr="007A5EA5">
        <w:rPr>
          <w:rFonts w:ascii="Times New Roman" w:hAnsi="Times New Roman"/>
          <w:sz w:val="24"/>
          <w:szCs w:val="24"/>
          <w:lang w:eastAsia="ru-RU"/>
        </w:rPr>
        <w:t>__________________________________________________________________________</w:t>
      </w: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(фамилия, имя, отчество (при наличии)</w:t>
      </w: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outlineLvl w:val="0"/>
        <w:rPr>
          <w:rFonts w:ascii="Times New Roman" w:hAnsi="Times New Roman"/>
          <w:sz w:val="24"/>
          <w:szCs w:val="24"/>
          <w:lang w:eastAsia="ru-RU"/>
        </w:rPr>
      </w:pPr>
      <w:r w:rsidRPr="007A5EA5">
        <w:rPr>
          <w:rFonts w:ascii="Times New Roman" w:hAnsi="Times New Roman"/>
          <w:sz w:val="24"/>
          <w:szCs w:val="24"/>
          <w:lang w:eastAsia="ru-RU"/>
        </w:rPr>
        <w:t>принято _____________________ и зарегистрировано за N _____________________</w:t>
      </w:r>
    </w:p>
    <w:p w:rsidR="00790799" w:rsidRPr="00A94A9A" w:rsidRDefault="00A94A9A" w:rsidP="00A94A9A">
      <w:pPr>
        <w:autoSpaceDE w:val="0"/>
        <w:autoSpaceDN w:val="0"/>
        <w:adjustRightInd w:val="0"/>
        <w:spacing w:after="0" w:line="240" w:lineRule="auto"/>
        <w:outlineLvl w:val="0"/>
        <w:rPr>
          <w:rFonts w:ascii="Times New Roman" w:hAnsi="Times New Roman"/>
          <w:lang w:eastAsia="ru-RU"/>
        </w:rPr>
      </w:pPr>
      <w:r>
        <w:rPr>
          <w:rFonts w:ascii="Times New Roman" w:hAnsi="Times New Roman"/>
          <w:sz w:val="24"/>
          <w:szCs w:val="24"/>
          <w:lang w:eastAsia="ru-RU"/>
        </w:rPr>
        <w:t xml:space="preserve">                </w:t>
      </w:r>
      <w:r w:rsidR="00790799" w:rsidRPr="00A94A9A">
        <w:rPr>
          <w:rFonts w:ascii="Times New Roman" w:hAnsi="Times New Roman"/>
          <w:lang w:eastAsia="ru-RU"/>
        </w:rPr>
        <w:t xml:space="preserve">(дата приема заявления)                          </w:t>
      </w:r>
      <w:r w:rsidRPr="00A94A9A">
        <w:rPr>
          <w:rFonts w:ascii="Times New Roman" w:hAnsi="Times New Roman"/>
          <w:lang w:eastAsia="ru-RU"/>
        </w:rPr>
        <w:t xml:space="preserve">                       </w:t>
      </w:r>
      <w:r>
        <w:rPr>
          <w:rFonts w:ascii="Times New Roman" w:hAnsi="Times New Roman"/>
          <w:lang w:eastAsia="ru-RU"/>
        </w:rPr>
        <w:t xml:space="preserve">           </w:t>
      </w:r>
      <w:r w:rsidR="00790799" w:rsidRPr="00A94A9A">
        <w:rPr>
          <w:rFonts w:ascii="Times New Roman" w:hAnsi="Times New Roman"/>
          <w:lang w:eastAsia="ru-RU"/>
        </w:rPr>
        <w:t>(регистрационный</w:t>
      </w:r>
    </w:p>
    <w:p w:rsidR="00790799" w:rsidRPr="00A94A9A" w:rsidRDefault="00A94A9A" w:rsidP="007A5EA5">
      <w:pPr>
        <w:autoSpaceDE w:val="0"/>
        <w:autoSpaceDN w:val="0"/>
        <w:adjustRightInd w:val="0"/>
        <w:spacing w:after="0" w:line="240" w:lineRule="auto"/>
        <w:jc w:val="center"/>
        <w:outlineLvl w:val="0"/>
        <w:rPr>
          <w:rFonts w:ascii="Times New Roman" w:hAnsi="Times New Roman"/>
          <w:lang w:eastAsia="ru-RU"/>
        </w:rPr>
      </w:pPr>
      <w:r w:rsidRPr="00A94A9A">
        <w:rPr>
          <w:rFonts w:ascii="Times New Roman" w:hAnsi="Times New Roman"/>
          <w:lang w:eastAsia="ru-RU"/>
        </w:rPr>
        <w:t xml:space="preserve">                                                                                       </w:t>
      </w:r>
      <w:r>
        <w:rPr>
          <w:rFonts w:ascii="Times New Roman" w:hAnsi="Times New Roman"/>
          <w:lang w:eastAsia="ru-RU"/>
        </w:rPr>
        <w:t xml:space="preserve">           </w:t>
      </w:r>
      <w:r w:rsidRPr="00A94A9A">
        <w:rPr>
          <w:rFonts w:ascii="Times New Roman" w:hAnsi="Times New Roman"/>
          <w:lang w:eastAsia="ru-RU"/>
        </w:rPr>
        <w:t xml:space="preserve">  </w:t>
      </w:r>
      <w:r>
        <w:rPr>
          <w:rFonts w:ascii="Times New Roman" w:hAnsi="Times New Roman"/>
          <w:lang w:eastAsia="ru-RU"/>
        </w:rPr>
        <w:t>н</w:t>
      </w:r>
      <w:r w:rsidR="00790799" w:rsidRPr="00A94A9A">
        <w:rPr>
          <w:rFonts w:ascii="Times New Roman" w:hAnsi="Times New Roman"/>
          <w:lang w:eastAsia="ru-RU"/>
        </w:rPr>
        <w:t>омер заявления)</w:t>
      </w: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____________________________________________  _________________  __________</w:t>
      </w:r>
    </w:p>
    <w:p w:rsidR="00790799" w:rsidRPr="007A5EA5" w:rsidRDefault="00A94A9A" w:rsidP="00A94A9A">
      <w:pPr>
        <w:autoSpaceDE w:val="0"/>
        <w:autoSpaceDN w:val="0"/>
        <w:adjustRightInd w:val="0"/>
        <w:spacing w:after="0" w:line="240" w:lineRule="auto"/>
        <w:outlineLvl w:val="0"/>
        <w:rPr>
          <w:rFonts w:ascii="Times New Roman" w:hAnsi="Times New Roman"/>
          <w:sz w:val="24"/>
          <w:szCs w:val="24"/>
          <w:lang w:eastAsia="ru-RU"/>
        </w:rPr>
      </w:pPr>
      <w:r>
        <w:rPr>
          <w:rFonts w:ascii="Times New Roman" w:hAnsi="Times New Roman"/>
          <w:sz w:val="24"/>
          <w:szCs w:val="24"/>
          <w:lang w:eastAsia="ru-RU"/>
        </w:rPr>
        <w:t xml:space="preserve">      </w:t>
      </w:r>
      <w:r w:rsidR="00790799" w:rsidRPr="007A5EA5">
        <w:rPr>
          <w:rFonts w:ascii="Times New Roman" w:hAnsi="Times New Roman"/>
          <w:sz w:val="24"/>
          <w:szCs w:val="24"/>
          <w:lang w:eastAsia="ru-RU"/>
        </w:rPr>
        <w:t>(фамилия, имя, отчество специалист</w:t>
      </w:r>
      <w:r>
        <w:rPr>
          <w:rFonts w:ascii="Times New Roman" w:hAnsi="Times New Roman"/>
          <w:sz w:val="24"/>
          <w:szCs w:val="24"/>
          <w:lang w:eastAsia="ru-RU"/>
        </w:rPr>
        <w:t>а</w:t>
      </w:r>
      <w:r w:rsidR="00790799" w:rsidRPr="007A5EA5">
        <w:rPr>
          <w:rFonts w:ascii="Times New Roman" w:hAnsi="Times New Roman"/>
          <w:sz w:val="24"/>
          <w:szCs w:val="24"/>
          <w:lang w:eastAsia="ru-RU"/>
        </w:rPr>
        <w:t xml:space="preserve"> </w:t>
      </w:r>
      <w:r>
        <w:rPr>
          <w:rFonts w:ascii="Times New Roman" w:hAnsi="Times New Roman"/>
          <w:sz w:val="24"/>
          <w:szCs w:val="24"/>
          <w:lang w:eastAsia="ru-RU"/>
        </w:rPr>
        <w:t>управления</w:t>
      </w:r>
      <w:r w:rsidR="00790799" w:rsidRPr="007A5EA5">
        <w:rPr>
          <w:rFonts w:ascii="Times New Roman" w:hAnsi="Times New Roman"/>
          <w:sz w:val="24"/>
          <w:szCs w:val="24"/>
          <w:lang w:eastAsia="ru-RU"/>
        </w:rPr>
        <w:t xml:space="preserve">       </w:t>
      </w:r>
      <w:r>
        <w:rPr>
          <w:rFonts w:ascii="Times New Roman" w:hAnsi="Times New Roman"/>
          <w:sz w:val="24"/>
          <w:szCs w:val="24"/>
          <w:lang w:eastAsia="ru-RU"/>
        </w:rPr>
        <w:t xml:space="preserve">        </w:t>
      </w:r>
      <w:r w:rsidR="00790799" w:rsidRPr="007A5EA5">
        <w:rPr>
          <w:rFonts w:ascii="Times New Roman" w:hAnsi="Times New Roman"/>
          <w:sz w:val="24"/>
          <w:szCs w:val="24"/>
          <w:lang w:eastAsia="ru-RU"/>
        </w:rPr>
        <w:t xml:space="preserve">(подпись)   </w:t>
      </w:r>
      <w:r>
        <w:rPr>
          <w:rFonts w:ascii="Times New Roman" w:hAnsi="Times New Roman"/>
          <w:sz w:val="24"/>
          <w:szCs w:val="24"/>
          <w:lang w:eastAsia="ru-RU"/>
        </w:rPr>
        <w:t xml:space="preserve">   </w:t>
      </w:r>
      <w:r w:rsidR="00790799" w:rsidRPr="007A5EA5">
        <w:rPr>
          <w:rFonts w:ascii="Times New Roman" w:hAnsi="Times New Roman"/>
          <w:sz w:val="24"/>
          <w:szCs w:val="24"/>
          <w:lang w:eastAsia="ru-RU"/>
        </w:rPr>
        <w:t xml:space="preserve"> </w:t>
      </w:r>
      <w:r>
        <w:rPr>
          <w:rFonts w:ascii="Times New Roman" w:hAnsi="Times New Roman"/>
          <w:sz w:val="24"/>
          <w:szCs w:val="24"/>
          <w:lang w:eastAsia="ru-RU"/>
        </w:rPr>
        <w:t xml:space="preserve">      </w:t>
      </w:r>
      <w:r w:rsidR="00790799" w:rsidRPr="007A5EA5">
        <w:rPr>
          <w:rFonts w:ascii="Times New Roman" w:hAnsi="Times New Roman"/>
          <w:sz w:val="24"/>
          <w:szCs w:val="24"/>
          <w:lang w:eastAsia="ru-RU"/>
        </w:rPr>
        <w:t>(дата)</w:t>
      </w:r>
    </w:p>
    <w:p w:rsidR="00790799" w:rsidRPr="00A94A9A" w:rsidRDefault="00A94A9A" w:rsidP="00A94A9A">
      <w:pPr>
        <w:autoSpaceDE w:val="0"/>
        <w:autoSpaceDN w:val="0"/>
        <w:adjustRightInd w:val="0"/>
        <w:spacing w:after="0" w:line="240" w:lineRule="auto"/>
        <w:outlineLvl w:val="0"/>
        <w:rPr>
          <w:rFonts w:ascii="Times New Roman" w:hAnsi="Times New Roman"/>
          <w:lang w:eastAsia="ru-RU"/>
        </w:rPr>
      </w:pPr>
      <w:r>
        <w:rPr>
          <w:rFonts w:ascii="Times New Roman" w:hAnsi="Times New Roman"/>
          <w:sz w:val="24"/>
          <w:szCs w:val="24"/>
          <w:lang w:eastAsia="ru-RU"/>
        </w:rPr>
        <w:t xml:space="preserve">           </w:t>
      </w:r>
      <w:r w:rsidR="00790799" w:rsidRPr="00A94A9A">
        <w:rPr>
          <w:rFonts w:ascii="Times New Roman" w:hAnsi="Times New Roman"/>
          <w:lang w:eastAsia="ru-RU"/>
        </w:rPr>
        <w:t>управления социальной защиты населения, МФЦ</w:t>
      </w:r>
    </w:p>
    <w:p w:rsidR="00790799" w:rsidRPr="00A94A9A" w:rsidRDefault="00A94A9A" w:rsidP="00A94A9A">
      <w:pPr>
        <w:autoSpaceDE w:val="0"/>
        <w:autoSpaceDN w:val="0"/>
        <w:adjustRightInd w:val="0"/>
        <w:spacing w:after="0" w:line="240" w:lineRule="auto"/>
        <w:outlineLvl w:val="0"/>
        <w:rPr>
          <w:rFonts w:ascii="Times New Roman" w:hAnsi="Times New Roman"/>
          <w:lang w:eastAsia="ru-RU"/>
        </w:rPr>
      </w:pPr>
      <w:r w:rsidRPr="00A94A9A">
        <w:rPr>
          <w:rFonts w:ascii="Times New Roman" w:hAnsi="Times New Roman"/>
          <w:lang w:eastAsia="ru-RU"/>
        </w:rPr>
        <w:t xml:space="preserve">                  </w:t>
      </w:r>
      <w:r>
        <w:rPr>
          <w:rFonts w:ascii="Times New Roman" w:hAnsi="Times New Roman"/>
          <w:lang w:eastAsia="ru-RU"/>
        </w:rPr>
        <w:t xml:space="preserve">             </w:t>
      </w:r>
      <w:r w:rsidR="00790799" w:rsidRPr="00A94A9A">
        <w:rPr>
          <w:rFonts w:ascii="Times New Roman" w:hAnsi="Times New Roman"/>
          <w:lang w:eastAsia="ru-RU"/>
        </w:rPr>
        <w:t>принявшего заявление)</w:t>
      </w:r>
    </w:p>
    <w:p w:rsidR="00790799" w:rsidRPr="00A94A9A" w:rsidRDefault="00790799" w:rsidP="002F1038">
      <w:pPr>
        <w:autoSpaceDE w:val="0"/>
        <w:autoSpaceDN w:val="0"/>
        <w:adjustRightInd w:val="0"/>
        <w:spacing w:after="0" w:line="240" w:lineRule="auto"/>
        <w:jc w:val="both"/>
        <w:rPr>
          <w:rFonts w:ascii="Times New Roman" w:hAnsi="Times New Roman"/>
          <w:lang w:eastAsia="ru-RU"/>
        </w:rPr>
      </w:pPr>
    </w:p>
    <w:p w:rsidR="00790799" w:rsidRPr="00A94A9A" w:rsidRDefault="00790799" w:rsidP="002F1038">
      <w:pPr>
        <w:rPr>
          <w:rFonts w:ascii="Times New Roman" w:hAnsi="Times New Roman"/>
        </w:rPr>
      </w:pPr>
    </w:p>
    <w:p w:rsidR="00790799" w:rsidRPr="007A5EA5" w:rsidRDefault="00790799" w:rsidP="002F1038">
      <w:pPr>
        <w:rPr>
          <w:rFonts w:ascii="Times New Roman" w:hAnsi="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p>
    <w:p w:rsidR="007A5EA5" w:rsidRPr="00A94A9A" w:rsidRDefault="007A5EA5" w:rsidP="002F1038">
      <w:pPr>
        <w:autoSpaceDE w:val="0"/>
        <w:autoSpaceDN w:val="0"/>
        <w:adjustRightInd w:val="0"/>
        <w:spacing w:after="0" w:line="240" w:lineRule="auto"/>
        <w:jc w:val="right"/>
        <w:outlineLvl w:val="0"/>
        <w:rPr>
          <w:rFonts w:ascii="Times New Roman" w:hAnsi="Times New Roman"/>
          <w:sz w:val="24"/>
          <w:szCs w:val="24"/>
          <w:lang w:eastAsia="ru-RU"/>
        </w:rPr>
      </w:pPr>
    </w:p>
    <w:p w:rsidR="007A5EA5" w:rsidRPr="00A94A9A" w:rsidRDefault="007A5EA5" w:rsidP="002F1038">
      <w:pPr>
        <w:autoSpaceDE w:val="0"/>
        <w:autoSpaceDN w:val="0"/>
        <w:adjustRightInd w:val="0"/>
        <w:spacing w:after="0" w:line="240" w:lineRule="auto"/>
        <w:jc w:val="right"/>
        <w:outlineLvl w:val="0"/>
        <w:rPr>
          <w:rFonts w:ascii="Times New Roman" w:hAnsi="Times New Roman"/>
          <w:sz w:val="24"/>
          <w:szCs w:val="24"/>
          <w:lang w:eastAsia="ru-RU"/>
        </w:rPr>
      </w:pPr>
    </w:p>
    <w:p w:rsidR="007A5EA5" w:rsidRPr="00A94A9A" w:rsidRDefault="007A5EA5" w:rsidP="002F1038">
      <w:pPr>
        <w:autoSpaceDE w:val="0"/>
        <w:autoSpaceDN w:val="0"/>
        <w:adjustRightInd w:val="0"/>
        <w:spacing w:after="0" w:line="240" w:lineRule="auto"/>
        <w:jc w:val="right"/>
        <w:outlineLvl w:val="0"/>
        <w:rPr>
          <w:rFonts w:ascii="Times New Roman" w:hAnsi="Times New Roman"/>
          <w:sz w:val="24"/>
          <w:szCs w:val="24"/>
          <w:lang w:eastAsia="ru-RU"/>
        </w:rPr>
      </w:pPr>
    </w:p>
    <w:p w:rsidR="00D73406" w:rsidRDefault="007A5EA5" w:rsidP="007A5EA5">
      <w:pPr>
        <w:autoSpaceDE w:val="0"/>
        <w:autoSpaceDN w:val="0"/>
        <w:adjustRightInd w:val="0"/>
        <w:spacing w:after="0" w:line="240" w:lineRule="auto"/>
        <w:jc w:val="right"/>
        <w:outlineLvl w:val="0"/>
        <w:rPr>
          <w:rFonts w:ascii="Times New Roman" w:hAnsi="Times New Roman"/>
          <w:sz w:val="24"/>
          <w:szCs w:val="24"/>
          <w:lang w:eastAsia="ru-RU"/>
        </w:rPr>
      </w:pPr>
      <w:r w:rsidRPr="00A94A9A">
        <w:rPr>
          <w:rFonts w:ascii="Times New Roman" w:hAnsi="Times New Roman"/>
          <w:sz w:val="24"/>
          <w:szCs w:val="24"/>
          <w:lang w:eastAsia="ru-RU"/>
        </w:rPr>
        <w:t xml:space="preserve">                           </w:t>
      </w:r>
    </w:p>
    <w:p w:rsidR="00D73406" w:rsidRDefault="00D73406" w:rsidP="007A5EA5">
      <w:pPr>
        <w:autoSpaceDE w:val="0"/>
        <w:autoSpaceDN w:val="0"/>
        <w:adjustRightInd w:val="0"/>
        <w:spacing w:after="0" w:line="240" w:lineRule="auto"/>
        <w:jc w:val="right"/>
        <w:outlineLvl w:val="0"/>
        <w:rPr>
          <w:rFonts w:ascii="Times New Roman" w:hAnsi="Times New Roman"/>
          <w:sz w:val="24"/>
          <w:szCs w:val="24"/>
          <w:lang w:eastAsia="ru-RU"/>
        </w:rPr>
      </w:pPr>
    </w:p>
    <w:p w:rsidR="00D73406" w:rsidRDefault="00D73406" w:rsidP="007A5EA5">
      <w:pPr>
        <w:autoSpaceDE w:val="0"/>
        <w:autoSpaceDN w:val="0"/>
        <w:adjustRightInd w:val="0"/>
        <w:spacing w:after="0" w:line="240" w:lineRule="auto"/>
        <w:jc w:val="right"/>
        <w:outlineLvl w:val="0"/>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jc w:val="right"/>
        <w:outlineLvl w:val="0"/>
        <w:rPr>
          <w:rFonts w:ascii="Times New Roman" w:hAnsi="Times New Roman"/>
          <w:sz w:val="24"/>
          <w:szCs w:val="24"/>
          <w:lang w:eastAsia="ru-RU"/>
        </w:rPr>
      </w:pPr>
      <w:r w:rsidRPr="007A5EA5">
        <w:rPr>
          <w:rFonts w:ascii="Times New Roman" w:hAnsi="Times New Roman"/>
          <w:sz w:val="24"/>
          <w:szCs w:val="24"/>
          <w:lang w:eastAsia="ru-RU"/>
        </w:rPr>
        <w:t xml:space="preserve">Приложение </w:t>
      </w:r>
      <w:r w:rsidR="00864219">
        <w:rPr>
          <w:rFonts w:ascii="Times New Roman" w:hAnsi="Times New Roman"/>
          <w:sz w:val="24"/>
          <w:szCs w:val="24"/>
          <w:lang w:eastAsia="ru-RU"/>
        </w:rPr>
        <w:t>№</w:t>
      </w:r>
      <w:r w:rsidRPr="007A5EA5">
        <w:rPr>
          <w:rFonts w:ascii="Times New Roman" w:hAnsi="Times New Roman"/>
          <w:sz w:val="24"/>
          <w:szCs w:val="24"/>
          <w:lang w:eastAsia="ru-RU"/>
        </w:rPr>
        <w:t xml:space="preserve"> 4</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к Порядку предоставления членам семей инвалидов</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9C13E3" w:rsidRPr="007A5EA5" w:rsidRDefault="009C13E3" w:rsidP="009C13E3">
      <w:pPr>
        <w:pStyle w:val="ConsPlusNormal"/>
        <w:jc w:val="right"/>
        <w:rPr>
          <w:rFonts w:ascii="Times New Roman" w:hAnsi="Times New Roman" w:cs="Times New Roman"/>
          <w:sz w:val="24"/>
          <w:szCs w:val="24"/>
        </w:rPr>
      </w:pP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Форма</w:t>
      </w:r>
    </w:p>
    <w:p w:rsidR="009C13E3" w:rsidRPr="007A5EA5" w:rsidRDefault="009C13E3" w:rsidP="002F1038">
      <w:pPr>
        <w:autoSpaceDE w:val="0"/>
        <w:autoSpaceDN w:val="0"/>
        <w:adjustRightInd w:val="0"/>
        <w:spacing w:after="0" w:line="240" w:lineRule="auto"/>
        <w:jc w:val="both"/>
        <w:outlineLvl w:val="0"/>
        <w:rPr>
          <w:rFonts w:ascii="Times New Roman" w:hAnsi="Times New Roman"/>
          <w:sz w:val="24"/>
          <w:szCs w:val="24"/>
          <w:lang w:eastAsia="ru-RU"/>
        </w:rPr>
      </w:pP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___________________________________________________________________________</w:t>
      </w:r>
      <w:r w:rsidR="00D73406">
        <w:rPr>
          <w:rFonts w:ascii="Times New Roman" w:hAnsi="Times New Roman"/>
          <w:sz w:val="24"/>
          <w:szCs w:val="24"/>
          <w:lang w:eastAsia="ru-RU"/>
        </w:rPr>
        <w:t>__</w:t>
      </w: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(бланк органа социальной защиты населения)</w:t>
      </w:r>
    </w:p>
    <w:p w:rsidR="00790799" w:rsidRPr="007A5EA5" w:rsidRDefault="00790799" w:rsidP="007A5EA5">
      <w:pPr>
        <w:autoSpaceDE w:val="0"/>
        <w:autoSpaceDN w:val="0"/>
        <w:adjustRightInd w:val="0"/>
        <w:spacing w:after="0" w:line="240" w:lineRule="auto"/>
        <w:jc w:val="center"/>
        <w:outlineLvl w:val="0"/>
        <w:rPr>
          <w:rFonts w:ascii="Times New Roman" w:hAnsi="Times New Roman"/>
          <w:sz w:val="24"/>
          <w:szCs w:val="24"/>
          <w:lang w:eastAsia="ru-RU"/>
        </w:rPr>
      </w:pPr>
    </w:p>
    <w:p w:rsidR="00790799" w:rsidRPr="007A5EA5" w:rsidRDefault="00790799" w:rsidP="007A5EA5">
      <w:pPr>
        <w:autoSpaceDE w:val="0"/>
        <w:autoSpaceDN w:val="0"/>
        <w:adjustRightInd w:val="0"/>
        <w:spacing w:after="0" w:line="240" w:lineRule="auto"/>
        <w:jc w:val="right"/>
        <w:outlineLvl w:val="0"/>
        <w:rPr>
          <w:rFonts w:ascii="Times New Roman" w:hAnsi="Times New Roman"/>
          <w:sz w:val="24"/>
          <w:szCs w:val="24"/>
          <w:lang w:eastAsia="ru-RU"/>
        </w:rPr>
      </w:pPr>
      <w:r w:rsidRPr="007A5EA5">
        <w:rPr>
          <w:rFonts w:ascii="Times New Roman" w:hAnsi="Times New Roman"/>
          <w:sz w:val="24"/>
          <w:szCs w:val="24"/>
          <w:lang w:eastAsia="ru-RU"/>
        </w:rPr>
        <w:t xml:space="preserve">                                               ____________________________</w:t>
      </w:r>
    </w:p>
    <w:p w:rsidR="00790799" w:rsidRPr="007A5EA5" w:rsidRDefault="00790799" w:rsidP="007A5EA5">
      <w:pPr>
        <w:autoSpaceDE w:val="0"/>
        <w:autoSpaceDN w:val="0"/>
        <w:adjustRightInd w:val="0"/>
        <w:spacing w:after="0" w:line="240" w:lineRule="auto"/>
        <w:jc w:val="right"/>
        <w:outlineLvl w:val="0"/>
        <w:rPr>
          <w:rFonts w:ascii="Times New Roman" w:hAnsi="Times New Roman"/>
          <w:sz w:val="24"/>
          <w:szCs w:val="24"/>
          <w:lang w:eastAsia="ru-RU"/>
        </w:rPr>
      </w:pPr>
      <w:r w:rsidRPr="007A5EA5">
        <w:rPr>
          <w:rFonts w:ascii="Times New Roman" w:hAnsi="Times New Roman"/>
          <w:sz w:val="24"/>
          <w:szCs w:val="24"/>
          <w:lang w:eastAsia="ru-RU"/>
        </w:rPr>
        <w:t xml:space="preserve">                                               ____________________________</w:t>
      </w:r>
    </w:p>
    <w:p w:rsidR="00790799" w:rsidRPr="007A5EA5" w:rsidRDefault="00790799" w:rsidP="007A5EA5">
      <w:pPr>
        <w:autoSpaceDE w:val="0"/>
        <w:autoSpaceDN w:val="0"/>
        <w:adjustRightInd w:val="0"/>
        <w:spacing w:after="0" w:line="240" w:lineRule="auto"/>
        <w:jc w:val="right"/>
        <w:outlineLvl w:val="0"/>
        <w:rPr>
          <w:rFonts w:ascii="Times New Roman" w:hAnsi="Times New Roman"/>
          <w:sz w:val="24"/>
          <w:szCs w:val="24"/>
          <w:lang w:eastAsia="ru-RU"/>
        </w:rPr>
      </w:pPr>
      <w:r w:rsidRPr="007A5EA5">
        <w:rPr>
          <w:rFonts w:ascii="Times New Roman" w:hAnsi="Times New Roman"/>
          <w:sz w:val="24"/>
          <w:szCs w:val="24"/>
          <w:lang w:eastAsia="ru-RU"/>
        </w:rPr>
        <w:t xml:space="preserve">                                               ____________________________</w:t>
      </w:r>
    </w:p>
    <w:p w:rsidR="00790799" w:rsidRPr="007A5EA5" w:rsidRDefault="00790799" w:rsidP="007A5EA5">
      <w:pPr>
        <w:autoSpaceDE w:val="0"/>
        <w:autoSpaceDN w:val="0"/>
        <w:adjustRightInd w:val="0"/>
        <w:spacing w:after="0" w:line="240" w:lineRule="auto"/>
        <w:jc w:val="right"/>
        <w:outlineLvl w:val="0"/>
        <w:rPr>
          <w:rFonts w:ascii="Times New Roman" w:hAnsi="Times New Roman"/>
          <w:sz w:val="24"/>
          <w:szCs w:val="24"/>
          <w:lang w:eastAsia="ru-RU"/>
        </w:rPr>
      </w:pPr>
      <w:r w:rsidRPr="007A5EA5">
        <w:rPr>
          <w:rFonts w:ascii="Times New Roman" w:hAnsi="Times New Roman"/>
          <w:sz w:val="24"/>
          <w:szCs w:val="24"/>
          <w:lang w:eastAsia="ru-RU"/>
        </w:rPr>
        <w:t xml:space="preserve">                                              (фамилия, инициалы заявителя,</w:t>
      </w:r>
    </w:p>
    <w:p w:rsidR="00790799" w:rsidRPr="007A5EA5" w:rsidRDefault="00790799" w:rsidP="007A5EA5">
      <w:pPr>
        <w:autoSpaceDE w:val="0"/>
        <w:autoSpaceDN w:val="0"/>
        <w:adjustRightInd w:val="0"/>
        <w:spacing w:after="0" w:line="240" w:lineRule="auto"/>
        <w:jc w:val="right"/>
        <w:outlineLvl w:val="0"/>
        <w:rPr>
          <w:rFonts w:ascii="Times New Roman" w:hAnsi="Times New Roman"/>
          <w:sz w:val="24"/>
          <w:szCs w:val="24"/>
          <w:lang w:eastAsia="ru-RU"/>
        </w:rPr>
      </w:pPr>
      <w:r w:rsidRPr="007A5EA5">
        <w:rPr>
          <w:rFonts w:ascii="Times New Roman" w:hAnsi="Times New Roman"/>
          <w:sz w:val="24"/>
          <w:szCs w:val="24"/>
          <w:lang w:eastAsia="ru-RU"/>
        </w:rPr>
        <w:t xml:space="preserve">                                                      адрес проживания)</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УВЕДОМЛЕНИЕ</w:t>
      </w: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об отказе в приеме документов</w:t>
      </w: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N ________                                   от "__" ____________ 20__ года</w:t>
      </w: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Уважаемый(ая) ____________________________________________________________,</w:t>
      </w:r>
    </w:p>
    <w:p w:rsidR="00790799" w:rsidRPr="007A5EA5" w:rsidRDefault="00790799" w:rsidP="00D73406">
      <w:pPr>
        <w:autoSpaceDE w:val="0"/>
        <w:autoSpaceDN w:val="0"/>
        <w:adjustRightInd w:val="0"/>
        <w:spacing w:after="0" w:line="240" w:lineRule="auto"/>
        <w:jc w:val="center"/>
        <w:outlineLvl w:val="0"/>
        <w:rPr>
          <w:rFonts w:ascii="Times New Roman" w:hAnsi="Times New Roman"/>
          <w:sz w:val="24"/>
          <w:szCs w:val="24"/>
          <w:lang w:eastAsia="ru-RU"/>
        </w:rPr>
      </w:pPr>
      <w:r w:rsidRPr="007A5EA5">
        <w:rPr>
          <w:rFonts w:ascii="Times New Roman" w:hAnsi="Times New Roman"/>
          <w:sz w:val="24"/>
          <w:szCs w:val="24"/>
          <w:lang w:eastAsia="ru-RU"/>
        </w:rPr>
        <w:t>(фамилия, имя, отчество)</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p>
    <w:p w:rsidR="00790799" w:rsidRPr="007A5EA5" w:rsidRDefault="00790799" w:rsidP="004C4913">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уведомляем  Вас  об  отказе  в  приеме  заявления  и  документов для предоставления членам семей инвалидов и ветеранов боевых действий, погибших (умерших)в период прохождения военной службы на территории Афганистана, дополнительного пожизненного ежемесячного материального обеспечения</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763"/>
        <w:gridCol w:w="4820"/>
      </w:tblGrid>
      <w:tr w:rsidR="00790799" w:rsidRPr="007A5EA5" w:rsidTr="00D73406">
        <w:tc>
          <w:tcPr>
            <w:tcW w:w="1701" w:type="dxa"/>
            <w:tcBorders>
              <w:top w:val="single" w:sz="4" w:space="0" w:color="auto"/>
              <w:left w:val="single" w:sz="4" w:space="0" w:color="auto"/>
              <w:bottom w:val="single" w:sz="4" w:space="0" w:color="auto"/>
              <w:right w:val="single" w:sz="4" w:space="0" w:color="auto"/>
            </w:tcBorders>
          </w:tcPr>
          <w:p w:rsidR="00790799" w:rsidRPr="007A5EA5" w:rsidRDefault="00790799" w:rsidP="000B18A6">
            <w:pPr>
              <w:autoSpaceDE w:val="0"/>
              <w:autoSpaceDN w:val="0"/>
              <w:adjustRightInd w:val="0"/>
              <w:spacing w:after="0" w:line="240" w:lineRule="auto"/>
              <w:jc w:val="center"/>
              <w:rPr>
                <w:rFonts w:ascii="Times New Roman" w:hAnsi="Times New Roman"/>
                <w:sz w:val="24"/>
                <w:szCs w:val="24"/>
                <w:lang w:eastAsia="ru-RU"/>
              </w:rPr>
            </w:pPr>
            <w:r w:rsidRPr="007A5EA5">
              <w:rPr>
                <w:rFonts w:ascii="Times New Roman" w:hAnsi="Times New Roman"/>
                <w:sz w:val="24"/>
                <w:szCs w:val="24"/>
                <w:lang w:eastAsia="ru-RU"/>
              </w:rPr>
              <w:t>__Количество документов</w:t>
            </w:r>
          </w:p>
        </w:tc>
        <w:tc>
          <w:tcPr>
            <w:tcW w:w="1763" w:type="dxa"/>
            <w:tcBorders>
              <w:top w:val="single" w:sz="4" w:space="0" w:color="auto"/>
              <w:left w:val="single" w:sz="4" w:space="0" w:color="auto"/>
              <w:bottom w:val="single" w:sz="4" w:space="0" w:color="auto"/>
              <w:right w:val="single" w:sz="4" w:space="0" w:color="auto"/>
            </w:tcBorders>
          </w:tcPr>
          <w:p w:rsidR="00790799" w:rsidRPr="007A5EA5" w:rsidRDefault="00790799" w:rsidP="000B18A6">
            <w:pPr>
              <w:autoSpaceDE w:val="0"/>
              <w:autoSpaceDN w:val="0"/>
              <w:adjustRightInd w:val="0"/>
              <w:spacing w:after="0" w:line="240" w:lineRule="auto"/>
              <w:jc w:val="center"/>
              <w:rPr>
                <w:rFonts w:ascii="Times New Roman" w:hAnsi="Times New Roman"/>
                <w:sz w:val="24"/>
                <w:szCs w:val="24"/>
                <w:lang w:eastAsia="ru-RU"/>
              </w:rPr>
            </w:pPr>
            <w:r w:rsidRPr="007A5EA5">
              <w:rPr>
                <w:rFonts w:ascii="Times New Roman" w:hAnsi="Times New Roman"/>
                <w:sz w:val="24"/>
                <w:szCs w:val="24"/>
                <w:lang w:eastAsia="ru-RU"/>
              </w:rPr>
              <w:t>Дата</w:t>
            </w:r>
          </w:p>
        </w:tc>
        <w:tc>
          <w:tcPr>
            <w:tcW w:w="4820" w:type="dxa"/>
            <w:tcBorders>
              <w:top w:val="single" w:sz="4" w:space="0" w:color="auto"/>
              <w:left w:val="single" w:sz="4" w:space="0" w:color="auto"/>
              <w:bottom w:val="single" w:sz="4" w:space="0" w:color="auto"/>
              <w:right w:val="single" w:sz="4" w:space="0" w:color="auto"/>
            </w:tcBorders>
          </w:tcPr>
          <w:p w:rsidR="00790799" w:rsidRPr="007A5EA5" w:rsidRDefault="00790799" w:rsidP="000B18A6">
            <w:pPr>
              <w:autoSpaceDE w:val="0"/>
              <w:autoSpaceDN w:val="0"/>
              <w:adjustRightInd w:val="0"/>
              <w:spacing w:after="0" w:line="240" w:lineRule="auto"/>
              <w:jc w:val="center"/>
              <w:rPr>
                <w:rFonts w:ascii="Times New Roman" w:hAnsi="Times New Roman"/>
                <w:sz w:val="24"/>
                <w:szCs w:val="24"/>
                <w:lang w:eastAsia="ru-RU"/>
              </w:rPr>
            </w:pPr>
            <w:r w:rsidRPr="007A5EA5">
              <w:rPr>
                <w:rFonts w:ascii="Times New Roman" w:hAnsi="Times New Roman"/>
                <w:sz w:val="24"/>
                <w:szCs w:val="24"/>
                <w:lang w:eastAsia="ru-RU"/>
              </w:rPr>
              <w:t>Принял специалист органа социальной защиты населения</w:t>
            </w:r>
          </w:p>
        </w:tc>
      </w:tr>
      <w:tr w:rsidR="00790799" w:rsidRPr="007A5EA5" w:rsidTr="00D73406">
        <w:tc>
          <w:tcPr>
            <w:tcW w:w="1701" w:type="dxa"/>
            <w:tcBorders>
              <w:top w:val="single" w:sz="4" w:space="0" w:color="auto"/>
              <w:left w:val="single" w:sz="4" w:space="0" w:color="auto"/>
              <w:bottom w:val="single" w:sz="4" w:space="0" w:color="auto"/>
              <w:right w:val="single" w:sz="4" w:space="0" w:color="auto"/>
            </w:tcBorders>
          </w:tcPr>
          <w:p w:rsidR="00790799" w:rsidRPr="007A5EA5" w:rsidRDefault="00790799" w:rsidP="000B18A6">
            <w:pPr>
              <w:autoSpaceDE w:val="0"/>
              <w:autoSpaceDN w:val="0"/>
              <w:adjustRightInd w:val="0"/>
              <w:spacing w:after="0" w:line="240" w:lineRule="auto"/>
              <w:rPr>
                <w:rFonts w:ascii="Times New Roman" w:hAnsi="Times New Roman"/>
                <w:sz w:val="24"/>
                <w:szCs w:val="24"/>
                <w:lang w:eastAsia="ru-RU"/>
              </w:rPr>
            </w:pPr>
          </w:p>
        </w:tc>
        <w:tc>
          <w:tcPr>
            <w:tcW w:w="1763" w:type="dxa"/>
            <w:tcBorders>
              <w:top w:val="single" w:sz="4" w:space="0" w:color="auto"/>
              <w:left w:val="single" w:sz="4" w:space="0" w:color="auto"/>
              <w:bottom w:val="single" w:sz="4" w:space="0" w:color="auto"/>
              <w:right w:val="single" w:sz="4" w:space="0" w:color="auto"/>
            </w:tcBorders>
          </w:tcPr>
          <w:p w:rsidR="00790799" w:rsidRPr="007A5EA5" w:rsidRDefault="00790799" w:rsidP="000B18A6">
            <w:pPr>
              <w:autoSpaceDE w:val="0"/>
              <w:autoSpaceDN w:val="0"/>
              <w:adjustRightInd w:val="0"/>
              <w:spacing w:after="0" w:line="240" w:lineRule="auto"/>
              <w:rPr>
                <w:rFonts w:ascii="Times New Roman" w:hAnsi="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tcPr>
          <w:p w:rsidR="00790799" w:rsidRPr="007A5EA5" w:rsidRDefault="00790799" w:rsidP="000B18A6">
            <w:pPr>
              <w:autoSpaceDE w:val="0"/>
              <w:autoSpaceDN w:val="0"/>
              <w:adjustRightInd w:val="0"/>
              <w:spacing w:after="0" w:line="240" w:lineRule="auto"/>
              <w:jc w:val="center"/>
              <w:rPr>
                <w:rFonts w:ascii="Times New Roman" w:hAnsi="Times New Roman"/>
                <w:sz w:val="24"/>
                <w:szCs w:val="24"/>
                <w:lang w:eastAsia="ru-RU"/>
              </w:rPr>
            </w:pPr>
            <w:r w:rsidRPr="007A5EA5">
              <w:rPr>
                <w:rFonts w:ascii="Times New Roman" w:hAnsi="Times New Roman"/>
                <w:sz w:val="24"/>
                <w:szCs w:val="24"/>
                <w:lang w:eastAsia="ru-RU"/>
              </w:rPr>
              <w:t>____________________________</w:t>
            </w:r>
          </w:p>
          <w:p w:rsidR="00790799" w:rsidRPr="007A5EA5" w:rsidRDefault="00790799" w:rsidP="000B18A6">
            <w:pPr>
              <w:autoSpaceDE w:val="0"/>
              <w:autoSpaceDN w:val="0"/>
              <w:adjustRightInd w:val="0"/>
              <w:spacing w:after="0" w:line="240" w:lineRule="auto"/>
              <w:jc w:val="center"/>
              <w:rPr>
                <w:rFonts w:ascii="Times New Roman" w:hAnsi="Times New Roman"/>
                <w:sz w:val="24"/>
                <w:szCs w:val="24"/>
                <w:lang w:eastAsia="ru-RU"/>
              </w:rPr>
            </w:pPr>
            <w:r w:rsidRPr="007A5EA5">
              <w:rPr>
                <w:rFonts w:ascii="Times New Roman" w:hAnsi="Times New Roman"/>
                <w:sz w:val="24"/>
                <w:szCs w:val="24"/>
                <w:lang w:eastAsia="ru-RU"/>
              </w:rPr>
              <w:t>____________________________</w:t>
            </w:r>
          </w:p>
          <w:p w:rsidR="00790799" w:rsidRPr="007A5EA5" w:rsidRDefault="00790799" w:rsidP="000B18A6">
            <w:pPr>
              <w:autoSpaceDE w:val="0"/>
              <w:autoSpaceDN w:val="0"/>
              <w:adjustRightInd w:val="0"/>
              <w:spacing w:after="0" w:line="240" w:lineRule="auto"/>
              <w:jc w:val="center"/>
              <w:rPr>
                <w:rFonts w:ascii="Times New Roman" w:hAnsi="Times New Roman"/>
                <w:sz w:val="24"/>
                <w:szCs w:val="24"/>
                <w:lang w:eastAsia="ru-RU"/>
              </w:rPr>
            </w:pPr>
            <w:r w:rsidRPr="007A5EA5">
              <w:rPr>
                <w:rFonts w:ascii="Times New Roman" w:hAnsi="Times New Roman"/>
                <w:sz w:val="24"/>
                <w:szCs w:val="24"/>
                <w:lang w:eastAsia="ru-RU"/>
              </w:rPr>
              <w:t>(фамилия, имя, отчество)</w:t>
            </w:r>
          </w:p>
        </w:tc>
      </w:tr>
    </w:tbl>
    <w:p w:rsidR="00790799" w:rsidRPr="007A5EA5" w:rsidRDefault="00790799" w:rsidP="002F1038">
      <w:pPr>
        <w:autoSpaceDE w:val="0"/>
        <w:autoSpaceDN w:val="0"/>
        <w:adjustRightInd w:val="0"/>
        <w:spacing w:after="0" w:line="240" w:lineRule="auto"/>
        <w:jc w:val="both"/>
        <w:rPr>
          <w:rFonts w:ascii="Times New Roman" w:hAnsi="Times New Roman"/>
          <w:sz w:val="24"/>
          <w:szCs w:val="24"/>
          <w:lang w:eastAsia="ru-RU"/>
        </w:rPr>
      </w:pP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 xml:space="preserve">    Причины отказа:</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___________________________________________________________________________</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___________________________________________________________________________</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p>
    <w:p w:rsidR="00D73406" w:rsidRDefault="00790799" w:rsidP="00D73406">
      <w:pPr>
        <w:autoSpaceDE w:val="0"/>
        <w:autoSpaceDN w:val="0"/>
        <w:adjustRightInd w:val="0"/>
        <w:spacing w:after="0" w:line="240" w:lineRule="auto"/>
        <w:ind w:firstLine="426"/>
        <w:jc w:val="both"/>
        <w:outlineLvl w:val="0"/>
        <w:rPr>
          <w:rFonts w:ascii="Times New Roman" w:hAnsi="Times New Roman"/>
          <w:sz w:val="24"/>
          <w:szCs w:val="24"/>
          <w:lang w:eastAsia="ru-RU"/>
        </w:rPr>
      </w:pPr>
      <w:r w:rsidRPr="007A5EA5">
        <w:rPr>
          <w:rFonts w:ascii="Times New Roman" w:hAnsi="Times New Roman"/>
          <w:sz w:val="24"/>
          <w:szCs w:val="24"/>
          <w:lang w:eastAsia="ru-RU"/>
        </w:rPr>
        <w:t>Отказ в приеме документов может быть обжалован в Министерство труда и</w:t>
      </w:r>
      <w:r w:rsidR="00D73406">
        <w:rPr>
          <w:rFonts w:ascii="Times New Roman" w:hAnsi="Times New Roman"/>
          <w:sz w:val="24"/>
          <w:szCs w:val="24"/>
          <w:lang w:eastAsia="ru-RU"/>
        </w:rPr>
        <w:t xml:space="preserve"> соци</w:t>
      </w:r>
      <w:r w:rsidRPr="007A5EA5">
        <w:rPr>
          <w:rFonts w:ascii="Times New Roman" w:hAnsi="Times New Roman"/>
          <w:sz w:val="24"/>
          <w:szCs w:val="24"/>
          <w:lang w:eastAsia="ru-RU"/>
        </w:rPr>
        <w:t>ального развития Республики Дагестан или в вышестоящий орган, который</w:t>
      </w:r>
      <w:r w:rsidR="00D73406">
        <w:rPr>
          <w:rFonts w:ascii="Times New Roman" w:hAnsi="Times New Roman"/>
          <w:sz w:val="24"/>
          <w:szCs w:val="24"/>
          <w:lang w:eastAsia="ru-RU"/>
        </w:rPr>
        <w:t xml:space="preserve"> </w:t>
      </w:r>
      <w:r w:rsidRPr="007A5EA5">
        <w:rPr>
          <w:rFonts w:ascii="Times New Roman" w:hAnsi="Times New Roman"/>
          <w:sz w:val="24"/>
          <w:szCs w:val="24"/>
          <w:lang w:eastAsia="ru-RU"/>
        </w:rPr>
        <w:t>принимает решение по существу вопроса, либо в судебном порядке.</w:t>
      </w:r>
      <w:r w:rsidR="00D73406">
        <w:rPr>
          <w:rFonts w:ascii="Times New Roman" w:hAnsi="Times New Roman"/>
          <w:sz w:val="24"/>
          <w:szCs w:val="24"/>
          <w:lang w:eastAsia="ru-RU"/>
        </w:rPr>
        <w:t xml:space="preserve"> </w:t>
      </w:r>
    </w:p>
    <w:p w:rsidR="00790799" w:rsidRPr="007A5EA5" w:rsidRDefault="00790799" w:rsidP="00D73406">
      <w:pPr>
        <w:autoSpaceDE w:val="0"/>
        <w:autoSpaceDN w:val="0"/>
        <w:adjustRightInd w:val="0"/>
        <w:spacing w:after="0" w:line="240" w:lineRule="auto"/>
        <w:ind w:firstLine="426"/>
        <w:jc w:val="both"/>
        <w:outlineLvl w:val="0"/>
        <w:rPr>
          <w:rFonts w:ascii="Times New Roman" w:hAnsi="Times New Roman"/>
          <w:sz w:val="24"/>
          <w:szCs w:val="24"/>
          <w:lang w:eastAsia="ru-RU"/>
        </w:rPr>
      </w:pPr>
      <w:r w:rsidRPr="007A5EA5">
        <w:rPr>
          <w:rFonts w:ascii="Times New Roman" w:hAnsi="Times New Roman"/>
          <w:sz w:val="24"/>
          <w:szCs w:val="24"/>
          <w:lang w:eastAsia="ru-RU"/>
        </w:rPr>
        <w:t>Документы могут быть приняты  при устранении причин, послуживших основанием для отказа в их принятии.</w:t>
      </w:r>
    </w:p>
    <w:p w:rsidR="00D73406" w:rsidRPr="007A5EA5" w:rsidRDefault="00D73406" w:rsidP="00D73406">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Руководитель государственного</w:t>
      </w:r>
    </w:p>
    <w:p w:rsidR="00D73406" w:rsidRPr="007A5EA5" w:rsidRDefault="00D73406" w:rsidP="00D73406">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органа социальной защиты населения </w:t>
      </w:r>
      <w:r>
        <w:rPr>
          <w:rFonts w:ascii="Times New Roman" w:hAnsi="Times New Roman" w:cs="Times New Roman"/>
          <w:sz w:val="24"/>
          <w:szCs w:val="24"/>
        </w:rPr>
        <w:t xml:space="preserve">  </w:t>
      </w:r>
      <w:r w:rsidRPr="007A5EA5">
        <w:rPr>
          <w:rFonts w:ascii="Times New Roman" w:hAnsi="Times New Roman" w:cs="Times New Roman"/>
          <w:sz w:val="24"/>
          <w:szCs w:val="24"/>
        </w:rPr>
        <w:t>____________</w:t>
      </w:r>
      <w:r>
        <w:rPr>
          <w:rFonts w:ascii="Times New Roman" w:hAnsi="Times New Roman" w:cs="Times New Roman"/>
          <w:sz w:val="24"/>
          <w:szCs w:val="24"/>
        </w:rPr>
        <w:t xml:space="preserve">      </w:t>
      </w:r>
      <w:r w:rsidRPr="007A5EA5">
        <w:rPr>
          <w:rFonts w:ascii="Times New Roman" w:hAnsi="Times New Roman" w:cs="Times New Roman"/>
          <w:sz w:val="24"/>
          <w:szCs w:val="24"/>
        </w:rPr>
        <w:t xml:space="preserve"> _______________________</w:t>
      </w:r>
    </w:p>
    <w:p w:rsidR="00D73406" w:rsidRDefault="00790799" w:rsidP="00D73406">
      <w:pPr>
        <w:autoSpaceDE w:val="0"/>
        <w:autoSpaceDN w:val="0"/>
        <w:adjustRightInd w:val="0"/>
        <w:spacing w:after="0" w:line="240" w:lineRule="auto"/>
        <w:ind w:firstLine="426"/>
        <w:jc w:val="both"/>
        <w:outlineLvl w:val="0"/>
        <w:rPr>
          <w:rFonts w:ascii="Times New Roman" w:hAnsi="Times New Roman"/>
          <w:sz w:val="24"/>
          <w:szCs w:val="24"/>
          <w:lang w:eastAsia="ru-RU"/>
        </w:rPr>
      </w:pPr>
      <w:r w:rsidRPr="007A5EA5">
        <w:rPr>
          <w:rFonts w:ascii="Times New Roman" w:hAnsi="Times New Roman"/>
          <w:sz w:val="24"/>
          <w:szCs w:val="24"/>
          <w:lang w:eastAsia="ru-RU"/>
        </w:rPr>
        <w:t xml:space="preserve"> </w:t>
      </w:r>
      <w:r w:rsidR="00D73406">
        <w:rPr>
          <w:rFonts w:ascii="Times New Roman" w:hAnsi="Times New Roman"/>
          <w:sz w:val="24"/>
          <w:szCs w:val="24"/>
          <w:lang w:eastAsia="ru-RU"/>
        </w:rPr>
        <w:t xml:space="preserve">                                                    </w:t>
      </w:r>
      <w:r w:rsidR="00D73406" w:rsidRPr="007A5EA5">
        <w:rPr>
          <w:rFonts w:ascii="Times New Roman" w:hAnsi="Times New Roman"/>
          <w:sz w:val="24"/>
          <w:szCs w:val="24"/>
          <w:lang w:eastAsia="ru-RU"/>
        </w:rPr>
        <w:t xml:space="preserve">         </w:t>
      </w:r>
      <w:r w:rsidR="00D73406">
        <w:rPr>
          <w:rFonts w:ascii="Times New Roman" w:hAnsi="Times New Roman"/>
          <w:sz w:val="24"/>
          <w:szCs w:val="24"/>
          <w:lang w:eastAsia="ru-RU"/>
        </w:rPr>
        <w:t xml:space="preserve">  </w:t>
      </w:r>
      <w:r w:rsidR="00D73406" w:rsidRPr="007A5EA5">
        <w:rPr>
          <w:rFonts w:ascii="Times New Roman" w:hAnsi="Times New Roman"/>
          <w:sz w:val="24"/>
          <w:szCs w:val="24"/>
          <w:lang w:eastAsia="ru-RU"/>
        </w:rPr>
        <w:t xml:space="preserve">(подпись)      </w:t>
      </w:r>
      <w:r w:rsidR="00D73406">
        <w:rPr>
          <w:rFonts w:ascii="Times New Roman" w:hAnsi="Times New Roman"/>
          <w:sz w:val="24"/>
          <w:szCs w:val="24"/>
          <w:lang w:eastAsia="ru-RU"/>
        </w:rPr>
        <w:t xml:space="preserve">       </w:t>
      </w:r>
      <w:r w:rsidR="00D73406" w:rsidRPr="007A5EA5">
        <w:rPr>
          <w:rFonts w:ascii="Times New Roman" w:hAnsi="Times New Roman"/>
          <w:sz w:val="24"/>
          <w:szCs w:val="24"/>
          <w:lang w:eastAsia="ru-RU"/>
        </w:rPr>
        <w:t>(расшифровка подписи)</w:t>
      </w:r>
    </w:p>
    <w:p w:rsidR="00D73406" w:rsidRPr="007A5EA5" w:rsidRDefault="00D73406" w:rsidP="002F1038">
      <w:pPr>
        <w:autoSpaceDE w:val="0"/>
        <w:autoSpaceDN w:val="0"/>
        <w:adjustRightInd w:val="0"/>
        <w:spacing w:after="0" w:line="240" w:lineRule="auto"/>
        <w:jc w:val="both"/>
        <w:outlineLvl w:val="0"/>
        <w:rPr>
          <w:rFonts w:ascii="Times New Roman" w:hAnsi="Times New Roman"/>
          <w:sz w:val="24"/>
          <w:szCs w:val="24"/>
          <w:lang w:eastAsia="ru-RU"/>
        </w:rPr>
      </w:pP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 xml:space="preserve"> </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lang w:eastAsia="ru-RU"/>
        </w:rPr>
        <w:t xml:space="preserve">                    М.П.</w:t>
      </w:r>
    </w:p>
    <w:p w:rsidR="00790799" w:rsidRPr="007A5EA5" w:rsidRDefault="00790799" w:rsidP="002F1038">
      <w:pPr>
        <w:autoSpaceDE w:val="0"/>
        <w:autoSpaceDN w:val="0"/>
        <w:adjustRightInd w:val="0"/>
        <w:spacing w:after="0" w:line="240" w:lineRule="auto"/>
        <w:jc w:val="both"/>
        <w:outlineLvl w:val="0"/>
        <w:rPr>
          <w:rFonts w:ascii="Times New Roman" w:hAnsi="Times New Roman"/>
          <w:sz w:val="24"/>
          <w:szCs w:val="24"/>
          <w:lang w:eastAsia="ru-RU"/>
        </w:rPr>
      </w:pPr>
    </w:p>
    <w:p w:rsidR="00790799" w:rsidRPr="007A5EA5" w:rsidRDefault="00790799" w:rsidP="00CD3DF3">
      <w:pPr>
        <w:autoSpaceDE w:val="0"/>
        <w:autoSpaceDN w:val="0"/>
        <w:adjustRightInd w:val="0"/>
        <w:spacing w:after="0" w:line="240" w:lineRule="auto"/>
        <w:jc w:val="both"/>
        <w:outlineLvl w:val="0"/>
        <w:rPr>
          <w:rFonts w:ascii="Times New Roman" w:hAnsi="Times New Roman"/>
          <w:sz w:val="24"/>
          <w:szCs w:val="24"/>
          <w:lang w:eastAsia="ru-RU"/>
        </w:rPr>
      </w:pPr>
      <w:r w:rsidRPr="007A5EA5">
        <w:rPr>
          <w:rFonts w:ascii="Times New Roman" w:hAnsi="Times New Roman"/>
          <w:sz w:val="24"/>
          <w:szCs w:val="24"/>
        </w:rPr>
        <w:t>Телефон:E-mail: _______________</w:t>
      </w:r>
    </w:p>
    <w:p w:rsidR="00790799" w:rsidRPr="007A5EA5" w:rsidRDefault="00790799" w:rsidP="00525B58">
      <w:pPr>
        <w:pStyle w:val="ConsPlusNormal"/>
        <w:jc w:val="right"/>
        <w:outlineLvl w:val="1"/>
        <w:rPr>
          <w:rFonts w:ascii="Times New Roman" w:hAnsi="Times New Roman" w:cs="Times New Roman"/>
          <w:sz w:val="24"/>
          <w:szCs w:val="24"/>
        </w:rPr>
      </w:pPr>
      <w:r w:rsidRPr="007A5EA5">
        <w:rPr>
          <w:rFonts w:ascii="Times New Roman" w:hAnsi="Times New Roman" w:cs="Times New Roman"/>
          <w:sz w:val="24"/>
          <w:szCs w:val="24"/>
        </w:rPr>
        <w:t xml:space="preserve">Приложение </w:t>
      </w:r>
      <w:r w:rsidR="00864219">
        <w:rPr>
          <w:rFonts w:ascii="Times New Roman" w:hAnsi="Times New Roman" w:cs="Times New Roman"/>
          <w:sz w:val="24"/>
          <w:szCs w:val="24"/>
        </w:rPr>
        <w:t>№</w:t>
      </w:r>
      <w:r w:rsidRPr="007A5EA5">
        <w:rPr>
          <w:rFonts w:ascii="Times New Roman" w:hAnsi="Times New Roman" w:cs="Times New Roman"/>
          <w:sz w:val="24"/>
          <w:szCs w:val="24"/>
        </w:rPr>
        <w:t xml:space="preserve"> 5</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к Порядку предоставления членам семей инвалидов</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790799" w:rsidRPr="007A5EA5" w:rsidRDefault="00790799" w:rsidP="004C491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790799" w:rsidRPr="007A5EA5" w:rsidRDefault="00790799" w:rsidP="00525B58">
      <w:pPr>
        <w:pStyle w:val="ConsPlusNormal"/>
        <w:jc w:val="right"/>
        <w:rPr>
          <w:rFonts w:ascii="Times New Roman" w:hAnsi="Times New Roman" w:cs="Times New Roman"/>
          <w:sz w:val="24"/>
          <w:szCs w:val="24"/>
        </w:rPr>
      </w:pP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Форма</w:t>
      </w:r>
    </w:p>
    <w:p w:rsidR="009C13E3" w:rsidRPr="007A5EA5" w:rsidRDefault="009C13E3" w:rsidP="00525B58">
      <w:pPr>
        <w:pStyle w:val="ConsPlusNormal"/>
        <w:jc w:val="right"/>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7A5EA5">
      <w:pPr>
        <w:pStyle w:val="ConsPlusNonformat"/>
        <w:jc w:val="center"/>
        <w:rPr>
          <w:rFonts w:ascii="Times New Roman" w:hAnsi="Times New Roman" w:cs="Times New Roman"/>
          <w:sz w:val="24"/>
          <w:szCs w:val="24"/>
        </w:rPr>
      </w:pPr>
      <w:bookmarkStart w:id="8" w:name="P292"/>
      <w:bookmarkEnd w:id="8"/>
      <w:r w:rsidRPr="007A5EA5">
        <w:rPr>
          <w:rFonts w:ascii="Times New Roman" w:hAnsi="Times New Roman" w:cs="Times New Roman"/>
          <w:sz w:val="24"/>
          <w:szCs w:val="24"/>
        </w:rPr>
        <w:t>РЕШЕНИЕ</w:t>
      </w:r>
    </w:p>
    <w:p w:rsidR="00790799" w:rsidRPr="007A5EA5" w:rsidRDefault="00605C5A" w:rsidP="007A5EA5">
      <w:pPr>
        <w:pStyle w:val="ConsPlusNonformat"/>
        <w:jc w:val="center"/>
        <w:rPr>
          <w:rFonts w:ascii="Times New Roman" w:hAnsi="Times New Roman" w:cs="Times New Roman"/>
          <w:sz w:val="24"/>
          <w:szCs w:val="24"/>
        </w:rPr>
      </w:pPr>
      <w:bookmarkStart w:id="9" w:name="_Hlk165048172"/>
      <w:r w:rsidRPr="007A5EA5">
        <w:rPr>
          <w:rFonts w:ascii="Times New Roman" w:hAnsi="Times New Roman" w:cs="Times New Roman"/>
          <w:sz w:val="24"/>
          <w:szCs w:val="24"/>
        </w:rPr>
        <w:t>о назначении дополнительного пожизненного</w:t>
      </w:r>
    </w:p>
    <w:p w:rsidR="00790799" w:rsidRPr="007A5EA5" w:rsidRDefault="00605C5A" w:rsidP="007A5EA5">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bookmarkEnd w:id="9"/>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от "___" ______________ 20___ года                            N ______</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(наименование государственного органа социальной защиты населения)</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рассмотрел(о) заявление</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гр. 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(фамилия, имя, отчество)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проживающего 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(указывается адрес места жительства, почтовый индекс, адрес электронной</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почты (при наличии)</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и решил(о):</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назначить ему (ей) дополнительное пожизненное ежемесячное материальное</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обеспечение в соответствии со </w:t>
      </w:r>
      <w:hyperlink r:id="rId73" w:history="1">
        <w:r w:rsidRPr="007A5EA5">
          <w:rPr>
            <w:rFonts w:ascii="Times New Roman" w:hAnsi="Times New Roman" w:cs="Times New Roman"/>
            <w:color w:val="0000FF"/>
            <w:sz w:val="24"/>
            <w:szCs w:val="24"/>
          </w:rPr>
          <w:t>статьей 3</w:t>
        </w:r>
      </w:hyperlink>
      <w:r w:rsidRPr="007A5EA5">
        <w:rPr>
          <w:rFonts w:ascii="Times New Roman" w:hAnsi="Times New Roman" w:cs="Times New Roman"/>
          <w:sz w:val="24"/>
          <w:szCs w:val="24"/>
        </w:rPr>
        <w:t xml:space="preserve"> Закона Республики Дагестан</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от 7 октября 2011 года N 50 "О дополнительных мерах социальной поддержки</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инвалидов и ветеранов боевых действий в Афганистане, членов семей погибших</w:t>
      </w:r>
    </w:p>
    <w:p w:rsidR="00790799" w:rsidRPr="007A5EA5" w:rsidRDefault="00790799" w:rsidP="00C80216">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(умерших) инвалидов и ветеранов боевых действий в Афганистане" </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в соответствии с представленным заявлением от "___" ____________ 20___ года</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N ____ с "____" _____________ 20___ года.</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Руководитель государственного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органа социальной защиты населения ____________ 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(подпись)    (расшифровка подписи)</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М.П.</w:t>
      </w: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both"/>
        <w:rPr>
          <w:rFonts w:ascii="Times New Roman" w:hAnsi="Times New Roman" w:cs="Times New Roman"/>
          <w:sz w:val="24"/>
          <w:szCs w:val="24"/>
        </w:rPr>
      </w:pPr>
    </w:p>
    <w:p w:rsidR="00790799" w:rsidRPr="007A5EA5" w:rsidRDefault="00790799" w:rsidP="00525B58">
      <w:pPr>
        <w:pStyle w:val="ConsPlusNormal"/>
        <w:jc w:val="right"/>
        <w:outlineLvl w:val="1"/>
        <w:rPr>
          <w:rFonts w:ascii="Times New Roman" w:hAnsi="Times New Roman" w:cs="Times New Roman"/>
          <w:sz w:val="24"/>
          <w:szCs w:val="24"/>
        </w:rPr>
      </w:pPr>
      <w:r w:rsidRPr="007A5EA5">
        <w:rPr>
          <w:rFonts w:ascii="Times New Roman" w:hAnsi="Times New Roman" w:cs="Times New Roman"/>
          <w:sz w:val="24"/>
          <w:szCs w:val="24"/>
        </w:rPr>
        <w:t xml:space="preserve">Приложение </w:t>
      </w:r>
      <w:r w:rsidR="00864219">
        <w:rPr>
          <w:rFonts w:ascii="Times New Roman" w:hAnsi="Times New Roman" w:cs="Times New Roman"/>
          <w:sz w:val="24"/>
          <w:szCs w:val="24"/>
        </w:rPr>
        <w:t>№</w:t>
      </w:r>
      <w:r w:rsidRPr="007A5EA5">
        <w:rPr>
          <w:rFonts w:ascii="Times New Roman" w:hAnsi="Times New Roman" w:cs="Times New Roman"/>
          <w:sz w:val="24"/>
          <w:szCs w:val="24"/>
        </w:rPr>
        <w:t xml:space="preserve"> 6</w:t>
      </w:r>
    </w:p>
    <w:p w:rsidR="00790799" w:rsidRPr="007A5EA5" w:rsidRDefault="00790799" w:rsidP="00525B58">
      <w:pPr>
        <w:pStyle w:val="ConsPlusNormal"/>
        <w:jc w:val="right"/>
        <w:rPr>
          <w:rFonts w:ascii="Times New Roman" w:hAnsi="Times New Roman" w:cs="Times New Roman"/>
          <w:sz w:val="24"/>
          <w:szCs w:val="24"/>
        </w:rPr>
      </w:pPr>
      <w:bookmarkStart w:id="10" w:name="_Hlk165047953"/>
      <w:r w:rsidRPr="007A5EA5">
        <w:rPr>
          <w:rFonts w:ascii="Times New Roman" w:hAnsi="Times New Roman" w:cs="Times New Roman"/>
          <w:sz w:val="24"/>
          <w:szCs w:val="24"/>
        </w:rPr>
        <w:t>к Порядку предоставления членам семей инвалидов</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790799" w:rsidRPr="007A5EA5" w:rsidRDefault="00790799" w:rsidP="00525B58">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bookmarkEnd w:id="10"/>
    <w:p w:rsidR="00790799" w:rsidRPr="007A5EA5" w:rsidRDefault="00790799" w:rsidP="00525B58">
      <w:pPr>
        <w:pStyle w:val="ConsPlusNormal"/>
        <w:jc w:val="both"/>
        <w:rPr>
          <w:rFonts w:ascii="Times New Roman" w:hAnsi="Times New Roman" w:cs="Times New Roman"/>
          <w:sz w:val="24"/>
          <w:szCs w:val="24"/>
        </w:rPr>
      </w:pP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Форма</w:t>
      </w:r>
    </w:p>
    <w:p w:rsidR="009C13E3" w:rsidRPr="007A5EA5" w:rsidRDefault="009C13E3" w:rsidP="00525B58">
      <w:pPr>
        <w:pStyle w:val="ConsPlusNormal"/>
        <w:jc w:val="both"/>
        <w:rPr>
          <w:rFonts w:ascii="Times New Roman" w:hAnsi="Times New Roman" w:cs="Times New Roman"/>
          <w:sz w:val="24"/>
          <w:szCs w:val="24"/>
        </w:rPr>
      </w:pPr>
    </w:p>
    <w:p w:rsidR="00790799" w:rsidRPr="007A5EA5" w:rsidRDefault="00605C5A" w:rsidP="007A5EA5">
      <w:pPr>
        <w:pStyle w:val="ConsPlusNonformat"/>
        <w:jc w:val="center"/>
        <w:rPr>
          <w:rFonts w:ascii="Times New Roman" w:hAnsi="Times New Roman" w:cs="Times New Roman"/>
          <w:sz w:val="24"/>
          <w:szCs w:val="24"/>
        </w:rPr>
      </w:pPr>
      <w:bookmarkStart w:id="11" w:name="P339"/>
      <w:bookmarkEnd w:id="11"/>
      <w:r w:rsidRPr="007A5EA5">
        <w:rPr>
          <w:rFonts w:ascii="Times New Roman" w:hAnsi="Times New Roman" w:cs="Times New Roman"/>
          <w:sz w:val="24"/>
          <w:szCs w:val="24"/>
        </w:rPr>
        <w:t>РЕШЕНИЕ</w:t>
      </w:r>
    </w:p>
    <w:p w:rsidR="00790799" w:rsidRPr="007A5EA5" w:rsidRDefault="00605C5A" w:rsidP="007A5EA5">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об отказе в назначении дополнительного пожизненного</w:t>
      </w:r>
    </w:p>
    <w:p w:rsidR="00790799" w:rsidRPr="007A5EA5" w:rsidRDefault="00605C5A" w:rsidP="007A5EA5">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790799" w:rsidRPr="007A5EA5" w:rsidRDefault="00790799" w:rsidP="007A5EA5">
      <w:pPr>
        <w:pStyle w:val="ConsPlusNonformat"/>
        <w:jc w:val="center"/>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от "___" ______________ 20___ года                            N ______</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(наименование государственного органа социальной защиты населения)</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рассмотрел(о) заявление от "___" ____________ 20___ года N ______</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гр. 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(фамилия, имя, отчество)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проживающего 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(указывается адрес места жительства, почтовый индекс, адрес</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электронной почты (при наличии)</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и решил(о):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отказать   в   назначении   </w:t>
      </w:r>
      <w:bookmarkStart w:id="12" w:name="_Hlk165048570"/>
      <w:r w:rsidRPr="007A5EA5">
        <w:rPr>
          <w:rFonts w:ascii="Times New Roman" w:hAnsi="Times New Roman" w:cs="Times New Roman"/>
          <w:sz w:val="24"/>
          <w:szCs w:val="24"/>
        </w:rPr>
        <w:t>дополнительного  пожизненного  ежемесячного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материального обеспечения</w:t>
      </w:r>
      <w:bookmarkEnd w:id="12"/>
      <w:r w:rsidRPr="007A5EA5">
        <w:rPr>
          <w:rFonts w:ascii="Times New Roman" w:hAnsi="Times New Roman" w:cs="Times New Roman"/>
          <w:sz w:val="24"/>
          <w:szCs w:val="24"/>
        </w:rPr>
        <w:t xml:space="preserve"> по следующим причинам:</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C80216">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Руководитель   государственного</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органа  социальной  защиты  населения ____________ _______________________</w:t>
      </w: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(подпись)   (расшифровка подписи)</w:t>
      </w:r>
    </w:p>
    <w:p w:rsidR="00790799" w:rsidRPr="007A5EA5" w:rsidRDefault="00790799" w:rsidP="00525B58">
      <w:pPr>
        <w:pStyle w:val="ConsPlusNonformat"/>
        <w:jc w:val="both"/>
        <w:rPr>
          <w:rFonts w:ascii="Times New Roman" w:hAnsi="Times New Roman" w:cs="Times New Roman"/>
          <w:sz w:val="24"/>
          <w:szCs w:val="24"/>
        </w:rPr>
      </w:pPr>
    </w:p>
    <w:p w:rsidR="00790799" w:rsidRPr="007A5EA5" w:rsidRDefault="00790799" w:rsidP="00525B58">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М.П.</w:t>
      </w:r>
    </w:p>
    <w:p w:rsidR="008D292A" w:rsidRPr="007A5EA5" w:rsidRDefault="008D292A" w:rsidP="008D292A">
      <w:pPr>
        <w:pStyle w:val="ConsPlusNormal"/>
        <w:jc w:val="right"/>
        <w:rPr>
          <w:rFonts w:ascii="Times New Roman" w:hAnsi="Times New Roman" w:cs="Times New Roman"/>
          <w:sz w:val="24"/>
          <w:szCs w:val="24"/>
        </w:rPr>
      </w:pPr>
    </w:p>
    <w:p w:rsidR="008D292A" w:rsidRPr="007A5EA5" w:rsidRDefault="008D292A" w:rsidP="008D292A">
      <w:pPr>
        <w:pStyle w:val="ConsPlusNormal"/>
        <w:jc w:val="right"/>
        <w:rPr>
          <w:rFonts w:ascii="Times New Roman" w:hAnsi="Times New Roman" w:cs="Times New Roman"/>
          <w:sz w:val="24"/>
          <w:szCs w:val="24"/>
        </w:rPr>
      </w:pPr>
    </w:p>
    <w:p w:rsidR="008D292A" w:rsidRPr="007A5EA5" w:rsidRDefault="008D292A" w:rsidP="008D292A">
      <w:pPr>
        <w:pStyle w:val="ConsPlusNormal"/>
        <w:jc w:val="right"/>
        <w:rPr>
          <w:rFonts w:ascii="Times New Roman" w:hAnsi="Times New Roman" w:cs="Times New Roman"/>
          <w:sz w:val="24"/>
          <w:szCs w:val="24"/>
        </w:rPr>
      </w:pPr>
    </w:p>
    <w:p w:rsidR="008D292A" w:rsidRPr="007A5EA5" w:rsidRDefault="008D292A" w:rsidP="008D292A">
      <w:pPr>
        <w:pStyle w:val="ConsPlusNormal"/>
        <w:jc w:val="right"/>
        <w:rPr>
          <w:rFonts w:ascii="Times New Roman" w:hAnsi="Times New Roman" w:cs="Times New Roman"/>
          <w:sz w:val="24"/>
          <w:szCs w:val="24"/>
        </w:rPr>
      </w:pPr>
    </w:p>
    <w:p w:rsidR="008D292A" w:rsidRPr="007A5EA5" w:rsidRDefault="008D292A" w:rsidP="008D292A">
      <w:pPr>
        <w:pStyle w:val="ConsPlusNormal"/>
        <w:jc w:val="right"/>
        <w:rPr>
          <w:rFonts w:ascii="Times New Roman" w:hAnsi="Times New Roman" w:cs="Times New Roman"/>
          <w:sz w:val="24"/>
          <w:szCs w:val="24"/>
        </w:rPr>
      </w:pPr>
    </w:p>
    <w:p w:rsidR="00C80216" w:rsidRPr="007A5EA5" w:rsidRDefault="00C80216" w:rsidP="008D292A">
      <w:pPr>
        <w:pStyle w:val="ConsPlusNormal"/>
        <w:jc w:val="right"/>
        <w:rPr>
          <w:rFonts w:ascii="Times New Roman" w:hAnsi="Times New Roman" w:cs="Times New Roman"/>
          <w:sz w:val="24"/>
          <w:szCs w:val="24"/>
        </w:rPr>
      </w:pPr>
    </w:p>
    <w:p w:rsidR="00C80216" w:rsidRPr="007A5EA5" w:rsidRDefault="00C80216" w:rsidP="008D292A">
      <w:pPr>
        <w:pStyle w:val="ConsPlusNormal"/>
        <w:jc w:val="right"/>
        <w:rPr>
          <w:rFonts w:ascii="Times New Roman" w:hAnsi="Times New Roman" w:cs="Times New Roman"/>
          <w:sz w:val="24"/>
          <w:szCs w:val="24"/>
        </w:rPr>
      </w:pPr>
    </w:p>
    <w:p w:rsidR="009C13E3" w:rsidRPr="007A5EA5" w:rsidRDefault="009C13E3" w:rsidP="009C13E3">
      <w:pPr>
        <w:pStyle w:val="ConsPlusNormal"/>
        <w:jc w:val="right"/>
        <w:outlineLvl w:val="1"/>
        <w:rPr>
          <w:rFonts w:ascii="Times New Roman" w:hAnsi="Times New Roman" w:cs="Times New Roman"/>
          <w:sz w:val="24"/>
          <w:szCs w:val="24"/>
        </w:rPr>
      </w:pPr>
      <w:r w:rsidRPr="007A5EA5">
        <w:rPr>
          <w:rFonts w:ascii="Times New Roman" w:hAnsi="Times New Roman" w:cs="Times New Roman"/>
          <w:sz w:val="24"/>
          <w:szCs w:val="24"/>
        </w:rPr>
        <w:t xml:space="preserve">Приложение </w:t>
      </w:r>
      <w:r w:rsidR="00864219">
        <w:rPr>
          <w:rFonts w:ascii="Times New Roman" w:hAnsi="Times New Roman" w:cs="Times New Roman"/>
          <w:sz w:val="24"/>
          <w:szCs w:val="24"/>
        </w:rPr>
        <w:t>№</w:t>
      </w:r>
      <w:r w:rsidRPr="007A5EA5">
        <w:rPr>
          <w:rFonts w:ascii="Times New Roman" w:hAnsi="Times New Roman" w:cs="Times New Roman"/>
          <w:sz w:val="24"/>
          <w:szCs w:val="24"/>
        </w:rPr>
        <w:t xml:space="preserve"> 7</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к Порядку предоставления членам семей инвалидов</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9C13E3" w:rsidRPr="007A5EA5" w:rsidRDefault="009C13E3" w:rsidP="009C13E3">
      <w:pPr>
        <w:pStyle w:val="ConsPlusNormal"/>
        <w:jc w:val="both"/>
        <w:rPr>
          <w:rFonts w:ascii="Times New Roman" w:hAnsi="Times New Roman" w:cs="Times New Roman"/>
          <w:sz w:val="24"/>
          <w:szCs w:val="24"/>
        </w:rPr>
      </w:pPr>
      <w:r w:rsidRPr="007A5EA5">
        <w:rPr>
          <w:rFonts w:ascii="Times New Roman" w:hAnsi="Times New Roman" w:cs="Times New Roman"/>
          <w:sz w:val="24"/>
          <w:szCs w:val="24"/>
        </w:rPr>
        <w:t xml:space="preserve">                                                                                </w:t>
      </w:r>
      <w:r w:rsidR="006C7258">
        <w:rPr>
          <w:rFonts w:ascii="Times New Roman" w:hAnsi="Times New Roman" w:cs="Times New Roman"/>
          <w:sz w:val="24"/>
          <w:szCs w:val="24"/>
        </w:rPr>
        <w:t xml:space="preserve">   </w:t>
      </w:r>
      <w:r w:rsidRPr="007A5EA5">
        <w:rPr>
          <w:rFonts w:ascii="Times New Roman" w:hAnsi="Times New Roman" w:cs="Times New Roman"/>
          <w:sz w:val="24"/>
          <w:szCs w:val="24"/>
        </w:rPr>
        <w:t>ежемесячного материального обеспечения</w:t>
      </w:r>
    </w:p>
    <w:p w:rsidR="00E72A8B" w:rsidRPr="007A5EA5" w:rsidRDefault="00E72A8B" w:rsidP="009C13E3">
      <w:pPr>
        <w:pStyle w:val="ConsPlusNormal"/>
        <w:jc w:val="right"/>
        <w:rPr>
          <w:rFonts w:ascii="Times New Roman" w:hAnsi="Times New Roman" w:cs="Times New Roman"/>
          <w:sz w:val="24"/>
          <w:szCs w:val="24"/>
        </w:rPr>
      </w:pP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Форма</w:t>
      </w:r>
    </w:p>
    <w:p w:rsidR="009C13E3" w:rsidRPr="007A5EA5" w:rsidRDefault="009C13E3" w:rsidP="009C13E3">
      <w:pPr>
        <w:pStyle w:val="ConsPlusNormal"/>
        <w:jc w:val="both"/>
        <w:rPr>
          <w:rFonts w:ascii="Times New Roman" w:hAnsi="Times New Roman" w:cs="Times New Roman"/>
          <w:sz w:val="24"/>
          <w:szCs w:val="24"/>
        </w:rPr>
      </w:pPr>
    </w:p>
    <w:p w:rsidR="009C13E3" w:rsidRPr="007A5EA5" w:rsidRDefault="009C13E3" w:rsidP="00605C5A">
      <w:pPr>
        <w:pStyle w:val="ConsPlusNonformat"/>
        <w:jc w:val="center"/>
        <w:rPr>
          <w:rFonts w:ascii="Times New Roman" w:hAnsi="Times New Roman" w:cs="Times New Roman"/>
          <w:sz w:val="24"/>
          <w:szCs w:val="24"/>
        </w:rPr>
      </w:pPr>
      <w:bookmarkStart w:id="13" w:name="P850"/>
      <w:bookmarkEnd w:id="13"/>
      <w:r w:rsidRPr="007A5EA5">
        <w:rPr>
          <w:rFonts w:ascii="Times New Roman" w:hAnsi="Times New Roman" w:cs="Times New Roman"/>
          <w:sz w:val="24"/>
          <w:szCs w:val="24"/>
        </w:rPr>
        <w:t>УВЕДОМЛЕНИЕ</w:t>
      </w:r>
    </w:p>
    <w:p w:rsidR="009C13E3" w:rsidRPr="007A5EA5" w:rsidRDefault="00605C5A" w:rsidP="00605C5A">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о назначении дополнительного пожизненного</w:t>
      </w:r>
    </w:p>
    <w:p w:rsidR="009C13E3" w:rsidRPr="007A5EA5" w:rsidRDefault="00605C5A" w:rsidP="00605C5A">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_________________________________________________________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(бланк управления социальной защиты населения)</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(Ф.И.О. заявителя,</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адрес проживания)</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N _________                                от "__" ______________ 20__ года</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Уважаемый(-ая)</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(фамилия, имя, отчество (при наличии))</w:t>
      </w:r>
    </w:p>
    <w:p w:rsidR="009C13E3" w:rsidRPr="007A5EA5" w:rsidRDefault="009C13E3" w:rsidP="009C13E3">
      <w:pPr>
        <w:pStyle w:val="ConsPlusNonformat"/>
        <w:jc w:val="both"/>
        <w:rPr>
          <w:rFonts w:ascii="Times New Roman" w:hAnsi="Times New Roman" w:cs="Times New Roman"/>
          <w:sz w:val="24"/>
          <w:szCs w:val="24"/>
        </w:rPr>
      </w:pPr>
    </w:p>
    <w:p w:rsidR="00E72A8B" w:rsidRPr="007A5EA5" w:rsidRDefault="009C13E3" w:rsidP="00E72A8B">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уведомляем  Вас  о  принятии  решения  </w:t>
      </w:r>
      <w:r w:rsidR="00C80216" w:rsidRPr="007A5EA5">
        <w:rPr>
          <w:rFonts w:ascii="Times New Roman" w:hAnsi="Times New Roman" w:cs="Times New Roman"/>
          <w:sz w:val="24"/>
          <w:szCs w:val="24"/>
        </w:rPr>
        <w:t>о</w:t>
      </w:r>
      <w:r w:rsidR="00E72A8B" w:rsidRPr="007A5EA5">
        <w:rPr>
          <w:rFonts w:ascii="Times New Roman" w:hAnsi="Times New Roman" w:cs="Times New Roman"/>
          <w:sz w:val="24"/>
          <w:szCs w:val="24"/>
        </w:rPr>
        <w:t xml:space="preserve"> назначении дополнительного  пожизненного  ежемесячного материального обеспечения </w:t>
      </w:r>
      <w:r w:rsidRPr="007A5EA5">
        <w:rPr>
          <w:rFonts w:ascii="Times New Roman" w:hAnsi="Times New Roman" w:cs="Times New Roman"/>
          <w:sz w:val="24"/>
          <w:szCs w:val="24"/>
        </w:rPr>
        <w:t>по Вашему заявлению от "____" ____________</w:t>
      </w:r>
      <w:r w:rsidR="00E72A8B" w:rsidRPr="007A5EA5">
        <w:rPr>
          <w:rFonts w:ascii="Times New Roman" w:hAnsi="Times New Roman" w:cs="Times New Roman"/>
          <w:sz w:val="24"/>
          <w:szCs w:val="24"/>
        </w:rPr>
        <w:t xml:space="preserve"> </w:t>
      </w:r>
      <w:r w:rsidRPr="007A5EA5">
        <w:rPr>
          <w:rFonts w:ascii="Times New Roman" w:hAnsi="Times New Roman" w:cs="Times New Roman"/>
          <w:sz w:val="24"/>
          <w:szCs w:val="24"/>
        </w:rPr>
        <w:t xml:space="preserve">20__ г. </w:t>
      </w:r>
      <w:r w:rsidR="00E72A8B" w:rsidRPr="007A5EA5">
        <w:rPr>
          <w:rFonts w:ascii="Times New Roman" w:hAnsi="Times New Roman" w:cs="Times New Roman"/>
          <w:sz w:val="24"/>
          <w:szCs w:val="24"/>
        </w:rPr>
        <w:t xml:space="preserve">в соответствии со </w:t>
      </w:r>
      <w:hyperlink r:id="rId74" w:history="1">
        <w:r w:rsidR="00E72A8B" w:rsidRPr="007A5EA5">
          <w:rPr>
            <w:rFonts w:ascii="Times New Roman" w:hAnsi="Times New Roman" w:cs="Times New Roman"/>
            <w:color w:val="0000FF"/>
            <w:sz w:val="24"/>
            <w:szCs w:val="24"/>
          </w:rPr>
          <w:t>статьей 3</w:t>
        </w:r>
      </w:hyperlink>
      <w:r w:rsidR="00E72A8B" w:rsidRPr="007A5EA5">
        <w:rPr>
          <w:rFonts w:ascii="Times New Roman" w:hAnsi="Times New Roman" w:cs="Times New Roman"/>
          <w:sz w:val="24"/>
          <w:szCs w:val="24"/>
        </w:rPr>
        <w:t xml:space="preserve"> Закона Республики Дагестан</w:t>
      </w:r>
    </w:p>
    <w:p w:rsidR="009C13E3" w:rsidRPr="007A5EA5" w:rsidRDefault="00E72A8B" w:rsidP="00E72A8B">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от 7 октября 2011 года N 50 "О дополнительных мерах социальной поддержки</w:t>
      </w:r>
      <w:r w:rsidR="00864219">
        <w:rPr>
          <w:rFonts w:ascii="Times New Roman" w:hAnsi="Times New Roman" w:cs="Times New Roman"/>
          <w:sz w:val="24"/>
          <w:szCs w:val="24"/>
        </w:rPr>
        <w:t xml:space="preserve"> </w:t>
      </w:r>
      <w:r w:rsidRPr="007A5EA5">
        <w:rPr>
          <w:rFonts w:ascii="Times New Roman" w:hAnsi="Times New Roman" w:cs="Times New Roman"/>
          <w:sz w:val="24"/>
          <w:szCs w:val="24"/>
        </w:rPr>
        <w:t>инвалидов и ветеранов боевых действий в Афганистане, членов семей погибших</w:t>
      </w:r>
      <w:r w:rsidR="00864219">
        <w:rPr>
          <w:rFonts w:ascii="Times New Roman" w:hAnsi="Times New Roman" w:cs="Times New Roman"/>
          <w:sz w:val="24"/>
          <w:szCs w:val="24"/>
        </w:rPr>
        <w:t xml:space="preserve"> </w:t>
      </w:r>
      <w:r w:rsidRPr="007A5EA5">
        <w:rPr>
          <w:rFonts w:ascii="Times New Roman" w:hAnsi="Times New Roman" w:cs="Times New Roman"/>
          <w:sz w:val="24"/>
          <w:szCs w:val="24"/>
        </w:rPr>
        <w:t>(умерших) инвалидов и ветеранов боевых действий в Афганистане"</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864219" w:rsidP="009C13E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9C13E3" w:rsidRPr="007A5EA5">
        <w:rPr>
          <w:rFonts w:ascii="Times New Roman" w:hAnsi="Times New Roman" w:cs="Times New Roman"/>
          <w:sz w:val="24"/>
          <w:szCs w:val="24"/>
        </w:rPr>
        <w:t xml:space="preserve">  Руководитель управления</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социальной защиты населения _______________  ____________________________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(подпись)        (расшифровка подписи)</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М.П.</w:t>
      </w:r>
    </w:p>
    <w:p w:rsidR="009C13E3" w:rsidRPr="007A5EA5" w:rsidRDefault="009C13E3" w:rsidP="009C13E3">
      <w:pPr>
        <w:pStyle w:val="ConsPlusNonformat"/>
        <w:jc w:val="both"/>
        <w:rPr>
          <w:rFonts w:ascii="Times New Roman" w:hAnsi="Times New Roman" w:cs="Times New Roman"/>
          <w:sz w:val="24"/>
          <w:szCs w:val="24"/>
        </w:rPr>
      </w:pP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Телефон: _______________</w:t>
      </w:r>
    </w:p>
    <w:p w:rsidR="009C13E3" w:rsidRPr="007A5EA5" w:rsidRDefault="009C13E3" w:rsidP="009C13E3">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E-mail: _______________</w:t>
      </w:r>
    </w:p>
    <w:p w:rsidR="00864219" w:rsidRDefault="00864219" w:rsidP="008D292A">
      <w:pPr>
        <w:pStyle w:val="ConsPlusNormal"/>
        <w:jc w:val="right"/>
        <w:rPr>
          <w:rFonts w:ascii="Times New Roman" w:hAnsi="Times New Roman" w:cs="Times New Roman"/>
          <w:sz w:val="24"/>
          <w:szCs w:val="24"/>
        </w:rPr>
      </w:pPr>
    </w:p>
    <w:p w:rsidR="00864219" w:rsidRDefault="00864219" w:rsidP="008D292A">
      <w:pPr>
        <w:pStyle w:val="ConsPlusNormal"/>
        <w:jc w:val="right"/>
        <w:rPr>
          <w:rFonts w:ascii="Times New Roman" w:hAnsi="Times New Roman" w:cs="Times New Roman"/>
          <w:sz w:val="24"/>
          <w:szCs w:val="24"/>
        </w:rPr>
      </w:pPr>
    </w:p>
    <w:p w:rsidR="00864219" w:rsidRDefault="00864219" w:rsidP="008D292A">
      <w:pPr>
        <w:pStyle w:val="ConsPlusNormal"/>
        <w:jc w:val="right"/>
        <w:rPr>
          <w:rFonts w:ascii="Times New Roman" w:hAnsi="Times New Roman" w:cs="Times New Roman"/>
          <w:sz w:val="24"/>
          <w:szCs w:val="24"/>
        </w:rPr>
      </w:pPr>
    </w:p>
    <w:p w:rsidR="00864219" w:rsidRDefault="00864219" w:rsidP="008D292A">
      <w:pPr>
        <w:pStyle w:val="ConsPlusNormal"/>
        <w:jc w:val="right"/>
        <w:rPr>
          <w:rFonts w:ascii="Times New Roman" w:hAnsi="Times New Roman" w:cs="Times New Roman"/>
          <w:sz w:val="24"/>
          <w:szCs w:val="24"/>
        </w:rPr>
      </w:pPr>
    </w:p>
    <w:p w:rsidR="00864219" w:rsidRDefault="00864219" w:rsidP="008D292A">
      <w:pPr>
        <w:pStyle w:val="ConsPlusNormal"/>
        <w:jc w:val="right"/>
        <w:rPr>
          <w:rFonts w:ascii="Times New Roman" w:hAnsi="Times New Roman" w:cs="Times New Roman"/>
          <w:sz w:val="24"/>
          <w:szCs w:val="24"/>
        </w:rPr>
      </w:pPr>
    </w:p>
    <w:p w:rsidR="00864219" w:rsidRDefault="00864219" w:rsidP="008D292A">
      <w:pPr>
        <w:pStyle w:val="ConsPlusNormal"/>
        <w:jc w:val="right"/>
        <w:rPr>
          <w:rFonts w:ascii="Times New Roman" w:hAnsi="Times New Roman" w:cs="Times New Roman"/>
          <w:sz w:val="24"/>
          <w:szCs w:val="24"/>
        </w:rPr>
      </w:pPr>
    </w:p>
    <w:p w:rsidR="00864219" w:rsidRDefault="00864219" w:rsidP="008D292A">
      <w:pPr>
        <w:pStyle w:val="ConsPlusNormal"/>
        <w:jc w:val="right"/>
        <w:rPr>
          <w:rFonts w:ascii="Times New Roman" w:hAnsi="Times New Roman" w:cs="Times New Roman"/>
          <w:sz w:val="24"/>
          <w:szCs w:val="24"/>
        </w:rPr>
      </w:pPr>
    </w:p>
    <w:p w:rsidR="008D292A" w:rsidRPr="007A5EA5" w:rsidRDefault="008D292A" w:rsidP="008D292A">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 xml:space="preserve">Приложение № </w:t>
      </w:r>
      <w:r w:rsidR="009C13E3" w:rsidRPr="007A5EA5">
        <w:rPr>
          <w:rFonts w:ascii="Times New Roman" w:hAnsi="Times New Roman" w:cs="Times New Roman"/>
          <w:sz w:val="24"/>
          <w:szCs w:val="24"/>
        </w:rPr>
        <w:t>8</w:t>
      </w:r>
    </w:p>
    <w:p w:rsidR="009C13E3" w:rsidRPr="007A5EA5" w:rsidRDefault="009C13E3" w:rsidP="009C13E3">
      <w:pPr>
        <w:pStyle w:val="ConsPlusNormal"/>
        <w:jc w:val="right"/>
        <w:rPr>
          <w:rFonts w:ascii="Times New Roman" w:hAnsi="Times New Roman" w:cs="Times New Roman"/>
          <w:sz w:val="24"/>
          <w:szCs w:val="24"/>
        </w:rPr>
      </w:pPr>
      <w:bookmarkStart w:id="14" w:name="_Hlk165102326"/>
      <w:r w:rsidRPr="007A5EA5">
        <w:rPr>
          <w:rFonts w:ascii="Times New Roman" w:hAnsi="Times New Roman" w:cs="Times New Roman"/>
          <w:sz w:val="24"/>
          <w:szCs w:val="24"/>
        </w:rPr>
        <w:t>к Порядку предоставления членам семей инвалидов</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и ветеранов боевых действий, погибших (умерших)</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в период прохождения военной службы на территории</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Афганистана, дополнительного пожизненного</w:t>
      </w:r>
    </w:p>
    <w:p w:rsidR="009C13E3" w:rsidRPr="007A5EA5" w:rsidRDefault="009C13E3" w:rsidP="009C13E3">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8D292A" w:rsidRPr="00605C5A" w:rsidRDefault="008D292A" w:rsidP="008D292A">
      <w:pPr>
        <w:pStyle w:val="ConsPlusNormal"/>
        <w:jc w:val="both"/>
        <w:rPr>
          <w:rFonts w:ascii="Times New Roman" w:hAnsi="Times New Roman" w:cs="Times New Roman"/>
          <w:sz w:val="16"/>
          <w:szCs w:val="16"/>
        </w:rPr>
      </w:pPr>
    </w:p>
    <w:p w:rsidR="008D292A" w:rsidRPr="007A5EA5" w:rsidRDefault="008D292A" w:rsidP="008D292A">
      <w:pPr>
        <w:pStyle w:val="ConsPlusNormal"/>
        <w:jc w:val="right"/>
        <w:rPr>
          <w:rFonts w:ascii="Times New Roman" w:hAnsi="Times New Roman" w:cs="Times New Roman"/>
          <w:sz w:val="24"/>
          <w:szCs w:val="24"/>
        </w:rPr>
      </w:pPr>
      <w:r w:rsidRPr="007A5EA5">
        <w:rPr>
          <w:rFonts w:ascii="Times New Roman" w:hAnsi="Times New Roman" w:cs="Times New Roman"/>
          <w:sz w:val="24"/>
          <w:szCs w:val="24"/>
        </w:rPr>
        <w:t>Форма</w:t>
      </w:r>
    </w:p>
    <w:bookmarkEnd w:id="14"/>
    <w:p w:rsidR="008D292A" w:rsidRPr="007A5EA5" w:rsidRDefault="008D292A" w:rsidP="008D292A">
      <w:pPr>
        <w:pStyle w:val="ConsPlusNormal"/>
        <w:jc w:val="both"/>
        <w:rPr>
          <w:rFonts w:ascii="Times New Roman" w:hAnsi="Times New Roman" w:cs="Times New Roman"/>
          <w:sz w:val="24"/>
          <w:szCs w:val="24"/>
        </w:rPr>
      </w:pPr>
    </w:p>
    <w:p w:rsidR="008D292A" w:rsidRPr="007A5EA5" w:rsidRDefault="008D292A" w:rsidP="00605C5A">
      <w:pPr>
        <w:pStyle w:val="ConsPlusNonformat"/>
        <w:jc w:val="center"/>
        <w:rPr>
          <w:rFonts w:ascii="Times New Roman" w:hAnsi="Times New Roman" w:cs="Times New Roman"/>
          <w:sz w:val="24"/>
          <w:szCs w:val="24"/>
        </w:rPr>
      </w:pPr>
      <w:bookmarkStart w:id="15" w:name="P910"/>
      <w:bookmarkEnd w:id="15"/>
      <w:r w:rsidRPr="007A5EA5">
        <w:rPr>
          <w:rFonts w:ascii="Times New Roman" w:hAnsi="Times New Roman" w:cs="Times New Roman"/>
          <w:sz w:val="24"/>
          <w:szCs w:val="24"/>
        </w:rPr>
        <w:t>УВЕДОМЛЕНИЕ</w:t>
      </w:r>
    </w:p>
    <w:p w:rsidR="009C13E3" w:rsidRPr="007A5EA5" w:rsidRDefault="00605C5A" w:rsidP="00605C5A">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об отказе в назначении дополнительного пожизненного</w:t>
      </w:r>
    </w:p>
    <w:p w:rsidR="009C13E3" w:rsidRPr="007A5EA5" w:rsidRDefault="00605C5A" w:rsidP="00605C5A">
      <w:pPr>
        <w:pStyle w:val="ConsPlusNonformat"/>
        <w:jc w:val="center"/>
        <w:rPr>
          <w:rFonts w:ascii="Times New Roman" w:hAnsi="Times New Roman" w:cs="Times New Roman"/>
          <w:sz w:val="24"/>
          <w:szCs w:val="24"/>
        </w:rPr>
      </w:pPr>
      <w:r w:rsidRPr="007A5EA5">
        <w:rPr>
          <w:rFonts w:ascii="Times New Roman" w:hAnsi="Times New Roman" w:cs="Times New Roman"/>
          <w:sz w:val="24"/>
          <w:szCs w:val="24"/>
        </w:rPr>
        <w:t>ежемесячного материального обеспечения</w:t>
      </w:r>
    </w:p>
    <w:p w:rsidR="008D292A" w:rsidRPr="00605C5A" w:rsidRDefault="008D292A" w:rsidP="008D292A">
      <w:pPr>
        <w:pStyle w:val="ConsPlusNonformat"/>
        <w:jc w:val="both"/>
        <w:rPr>
          <w:rFonts w:ascii="Times New Roman" w:hAnsi="Times New Roman" w:cs="Times New Roman"/>
          <w:sz w:val="16"/>
          <w:szCs w:val="16"/>
        </w:rPr>
      </w:pPr>
    </w:p>
    <w:p w:rsidR="008D292A" w:rsidRPr="00605C5A" w:rsidRDefault="008D292A" w:rsidP="008D292A">
      <w:pPr>
        <w:pStyle w:val="ConsPlusNonformat"/>
        <w:jc w:val="both"/>
        <w:rPr>
          <w:rFonts w:ascii="Times New Roman" w:hAnsi="Times New Roman" w:cs="Times New Roman"/>
          <w:sz w:val="16"/>
          <w:szCs w:val="16"/>
        </w:rPr>
      </w:pP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_________________________________________________________</w:t>
      </w:r>
      <w:r w:rsidR="00605C5A">
        <w:rPr>
          <w:rFonts w:ascii="Times New Roman" w:hAnsi="Times New Roman" w:cs="Times New Roman"/>
          <w:sz w:val="24"/>
          <w:szCs w:val="24"/>
        </w:rPr>
        <w:t>______________</w:t>
      </w:r>
    </w:p>
    <w:p w:rsidR="008D292A" w:rsidRPr="00605C5A" w:rsidRDefault="008D292A" w:rsidP="00605C5A">
      <w:pPr>
        <w:pStyle w:val="ConsPlusNonformat"/>
        <w:jc w:val="center"/>
        <w:rPr>
          <w:rFonts w:ascii="Times New Roman" w:hAnsi="Times New Roman" w:cs="Times New Roman"/>
          <w:sz w:val="22"/>
          <w:szCs w:val="22"/>
        </w:rPr>
      </w:pPr>
      <w:r w:rsidRPr="00605C5A">
        <w:rPr>
          <w:rFonts w:ascii="Times New Roman" w:hAnsi="Times New Roman" w:cs="Times New Roman"/>
          <w:sz w:val="22"/>
          <w:szCs w:val="22"/>
        </w:rPr>
        <w:t>(бланк управления социальной защиты населения)</w:t>
      </w:r>
    </w:p>
    <w:p w:rsidR="008D292A" w:rsidRPr="007A5EA5" w:rsidRDefault="008D292A" w:rsidP="008D292A">
      <w:pPr>
        <w:pStyle w:val="ConsPlusNonformat"/>
        <w:jc w:val="both"/>
        <w:rPr>
          <w:rFonts w:ascii="Times New Roman" w:hAnsi="Times New Roman" w:cs="Times New Roman"/>
          <w:sz w:val="24"/>
          <w:szCs w:val="24"/>
        </w:rPr>
      </w:pPr>
    </w:p>
    <w:p w:rsidR="008D292A" w:rsidRPr="007A5EA5" w:rsidRDefault="008D292A" w:rsidP="00605C5A">
      <w:pPr>
        <w:pStyle w:val="ConsPlusNonformat"/>
        <w:jc w:val="right"/>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w:t>
      </w:r>
    </w:p>
    <w:p w:rsidR="008D292A" w:rsidRPr="007A5EA5" w:rsidRDefault="008D292A" w:rsidP="00605C5A">
      <w:pPr>
        <w:pStyle w:val="ConsPlusNonformat"/>
        <w:jc w:val="right"/>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w:t>
      </w:r>
    </w:p>
    <w:p w:rsidR="008D292A" w:rsidRPr="007A5EA5" w:rsidRDefault="008D292A" w:rsidP="00605C5A">
      <w:pPr>
        <w:pStyle w:val="ConsPlusNonformat"/>
        <w:jc w:val="right"/>
        <w:rPr>
          <w:rFonts w:ascii="Times New Roman" w:hAnsi="Times New Roman" w:cs="Times New Roman"/>
          <w:sz w:val="24"/>
          <w:szCs w:val="24"/>
        </w:rPr>
      </w:pPr>
      <w:r w:rsidRPr="007A5EA5">
        <w:rPr>
          <w:rFonts w:ascii="Times New Roman" w:hAnsi="Times New Roman" w:cs="Times New Roman"/>
          <w:sz w:val="24"/>
          <w:szCs w:val="24"/>
        </w:rPr>
        <w:t xml:space="preserve">                                                   ________________________</w:t>
      </w:r>
    </w:p>
    <w:p w:rsidR="008D292A" w:rsidRPr="007A5EA5" w:rsidRDefault="008D292A" w:rsidP="00605C5A">
      <w:pPr>
        <w:pStyle w:val="ConsPlusNonformat"/>
        <w:jc w:val="right"/>
        <w:rPr>
          <w:rFonts w:ascii="Times New Roman" w:hAnsi="Times New Roman" w:cs="Times New Roman"/>
          <w:sz w:val="24"/>
          <w:szCs w:val="24"/>
        </w:rPr>
      </w:pPr>
      <w:r w:rsidRPr="007A5EA5">
        <w:rPr>
          <w:rFonts w:ascii="Times New Roman" w:hAnsi="Times New Roman" w:cs="Times New Roman"/>
          <w:sz w:val="24"/>
          <w:szCs w:val="24"/>
        </w:rPr>
        <w:t xml:space="preserve">                                                       (Ф.И.О. заявителя,</w:t>
      </w:r>
    </w:p>
    <w:p w:rsidR="008D292A" w:rsidRPr="007A5EA5" w:rsidRDefault="008D292A" w:rsidP="00605C5A">
      <w:pPr>
        <w:pStyle w:val="ConsPlusNonformat"/>
        <w:jc w:val="right"/>
        <w:rPr>
          <w:rFonts w:ascii="Times New Roman" w:hAnsi="Times New Roman" w:cs="Times New Roman"/>
          <w:sz w:val="24"/>
          <w:szCs w:val="24"/>
        </w:rPr>
      </w:pPr>
      <w:r w:rsidRPr="007A5EA5">
        <w:rPr>
          <w:rFonts w:ascii="Times New Roman" w:hAnsi="Times New Roman" w:cs="Times New Roman"/>
          <w:sz w:val="24"/>
          <w:szCs w:val="24"/>
        </w:rPr>
        <w:t xml:space="preserve">                                                       адрес проживания)</w:t>
      </w:r>
    </w:p>
    <w:p w:rsidR="008D292A" w:rsidRPr="007A5EA5" w:rsidRDefault="008D292A" w:rsidP="00605C5A">
      <w:pPr>
        <w:pStyle w:val="ConsPlusNonformat"/>
        <w:jc w:val="right"/>
        <w:rPr>
          <w:rFonts w:ascii="Times New Roman" w:hAnsi="Times New Roman" w:cs="Times New Roman"/>
          <w:sz w:val="24"/>
          <w:szCs w:val="24"/>
        </w:rPr>
      </w:pPr>
    </w:p>
    <w:p w:rsidR="008D292A" w:rsidRPr="007A5EA5" w:rsidRDefault="00864219" w:rsidP="00605C5A">
      <w:pPr>
        <w:pStyle w:val="ConsPlusNonformat"/>
        <w:jc w:val="right"/>
        <w:rPr>
          <w:rFonts w:ascii="Times New Roman" w:hAnsi="Times New Roman" w:cs="Times New Roman"/>
          <w:sz w:val="24"/>
          <w:szCs w:val="24"/>
        </w:rPr>
      </w:pPr>
      <w:r>
        <w:rPr>
          <w:rFonts w:ascii="Times New Roman" w:hAnsi="Times New Roman" w:cs="Times New Roman"/>
          <w:sz w:val="24"/>
          <w:szCs w:val="24"/>
        </w:rPr>
        <w:t>№</w:t>
      </w:r>
      <w:r w:rsidR="008D292A" w:rsidRPr="007A5EA5">
        <w:rPr>
          <w:rFonts w:ascii="Times New Roman" w:hAnsi="Times New Roman" w:cs="Times New Roman"/>
          <w:sz w:val="24"/>
          <w:szCs w:val="24"/>
        </w:rPr>
        <w:t xml:space="preserve"> _________                                от "__" ______________ 20__ года</w:t>
      </w:r>
    </w:p>
    <w:p w:rsidR="008D292A" w:rsidRPr="007A5EA5" w:rsidRDefault="008D292A" w:rsidP="00605C5A">
      <w:pPr>
        <w:pStyle w:val="ConsPlusNonformat"/>
        <w:jc w:val="right"/>
        <w:rPr>
          <w:rFonts w:ascii="Times New Roman" w:hAnsi="Times New Roman" w:cs="Times New Roman"/>
          <w:sz w:val="24"/>
          <w:szCs w:val="24"/>
        </w:rPr>
      </w:pP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Уважаемый(-ая)</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w:t>
      </w:r>
    </w:p>
    <w:p w:rsidR="008D292A" w:rsidRPr="00605C5A" w:rsidRDefault="008D292A" w:rsidP="00605C5A">
      <w:pPr>
        <w:pStyle w:val="ConsPlusNonformat"/>
        <w:jc w:val="center"/>
        <w:rPr>
          <w:rFonts w:ascii="Times New Roman" w:hAnsi="Times New Roman" w:cs="Times New Roman"/>
          <w:sz w:val="22"/>
          <w:szCs w:val="22"/>
        </w:rPr>
      </w:pPr>
      <w:r w:rsidRPr="00605C5A">
        <w:rPr>
          <w:rFonts w:ascii="Times New Roman" w:hAnsi="Times New Roman" w:cs="Times New Roman"/>
          <w:sz w:val="22"/>
          <w:szCs w:val="22"/>
        </w:rPr>
        <w:t>(фамилия, имя, отчество (при наличии))</w:t>
      </w:r>
    </w:p>
    <w:p w:rsidR="008D292A" w:rsidRPr="007A5EA5" w:rsidRDefault="008D292A" w:rsidP="008D292A">
      <w:pPr>
        <w:pStyle w:val="ConsPlusNonformat"/>
        <w:jc w:val="both"/>
        <w:rPr>
          <w:rFonts w:ascii="Times New Roman" w:hAnsi="Times New Roman" w:cs="Times New Roman"/>
          <w:sz w:val="24"/>
          <w:szCs w:val="24"/>
        </w:rPr>
      </w:pPr>
    </w:p>
    <w:p w:rsidR="008D292A" w:rsidRPr="007A5EA5" w:rsidRDefault="008D292A" w:rsidP="00E72A8B">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уведомляем  Вас  о  принятии  решения  об отказе в </w:t>
      </w:r>
      <w:r w:rsidR="00E72A8B" w:rsidRPr="007A5EA5">
        <w:rPr>
          <w:rFonts w:ascii="Times New Roman" w:hAnsi="Times New Roman" w:cs="Times New Roman"/>
          <w:sz w:val="24"/>
          <w:szCs w:val="24"/>
        </w:rPr>
        <w:t xml:space="preserve">назначении дополнительного  пожизненного  ежемесячного материального обеспечения в соответствии со </w:t>
      </w:r>
      <w:hyperlink r:id="rId75" w:history="1">
        <w:r w:rsidR="00E72A8B" w:rsidRPr="007A5EA5">
          <w:rPr>
            <w:rFonts w:ascii="Times New Roman" w:hAnsi="Times New Roman" w:cs="Times New Roman"/>
            <w:color w:val="0000FF"/>
            <w:sz w:val="24"/>
            <w:szCs w:val="24"/>
          </w:rPr>
          <w:t>статьей 3</w:t>
        </w:r>
      </w:hyperlink>
      <w:r w:rsidR="00E72A8B" w:rsidRPr="007A5EA5">
        <w:rPr>
          <w:rFonts w:ascii="Times New Roman" w:hAnsi="Times New Roman" w:cs="Times New Roman"/>
          <w:sz w:val="24"/>
          <w:szCs w:val="24"/>
        </w:rPr>
        <w:t xml:space="preserve"> Закона Республики Дагестан от 7 октября 2011 года N 50 "О дополнительных мерах социальной поддержки инвалидов и ветеранов боевых действий в Афганистане, членов семей погибших (умерших) инвалидов и ветеранов боевых действий в Афганистане" </w:t>
      </w:r>
      <w:r w:rsidRPr="007A5EA5">
        <w:rPr>
          <w:rFonts w:ascii="Times New Roman" w:hAnsi="Times New Roman" w:cs="Times New Roman"/>
          <w:sz w:val="24"/>
          <w:szCs w:val="24"/>
        </w:rPr>
        <w:t xml:space="preserve">по  Вашему заявлению  </w:t>
      </w:r>
      <w:r w:rsidR="00E72A8B" w:rsidRPr="007A5EA5">
        <w:rPr>
          <w:rFonts w:ascii="Times New Roman" w:hAnsi="Times New Roman" w:cs="Times New Roman"/>
          <w:sz w:val="24"/>
          <w:szCs w:val="24"/>
        </w:rPr>
        <w:t xml:space="preserve">                                   </w:t>
      </w:r>
      <w:r w:rsidRPr="007A5EA5">
        <w:rPr>
          <w:rFonts w:ascii="Times New Roman" w:hAnsi="Times New Roman" w:cs="Times New Roman"/>
          <w:sz w:val="24"/>
          <w:szCs w:val="24"/>
        </w:rPr>
        <w:t xml:space="preserve">от  "___"______________  20___  г.  </w:t>
      </w:r>
    </w:p>
    <w:p w:rsidR="008D292A" w:rsidRPr="007A5EA5" w:rsidRDefault="008D292A" w:rsidP="008D292A">
      <w:pPr>
        <w:pStyle w:val="ConsPlusNonformat"/>
        <w:jc w:val="both"/>
        <w:rPr>
          <w:rFonts w:ascii="Times New Roman" w:hAnsi="Times New Roman" w:cs="Times New Roman"/>
          <w:sz w:val="24"/>
          <w:szCs w:val="24"/>
        </w:rPr>
      </w:pP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Причины отказа:</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___________________________________________________________________________</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w:t>
      </w:r>
      <w:r w:rsidR="00E72A8B" w:rsidRPr="007A5EA5">
        <w:rPr>
          <w:rFonts w:ascii="Times New Roman" w:hAnsi="Times New Roman" w:cs="Times New Roman"/>
          <w:sz w:val="24"/>
          <w:szCs w:val="24"/>
        </w:rPr>
        <w:t>_____________________</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w:t>
      </w:r>
      <w:r w:rsidR="00E72A8B" w:rsidRPr="007A5EA5">
        <w:rPr>
          <w:rFonts w:ascii="Times New Roman" w:hAnsi="Times New Roman" w:cs="Times New Roman"/>
          <w:sz w:val="24"/>
          <w:szCs w:val="24"/>
        </w:rPr>
        <w:t>_____________________</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______________________________________________________</w:t>
      </w:r>
      <w:r w:rsidR="00E72A8B" w:rsidRPr="007A5EA5">
        <w:rPr>
          <w:rFonts w:ascii="Times New Roman" w:hAnsi="Times New Roman" w:cs="Times New Roman"/>
          <w:sz w:val="24"/>
          <w:szCs w:val="24"/>
        </w:rPr>
        <w:t>_____________________</w:t>
      </w:r>
    </w:p>
    <w:p w:rsidR="00E72A8B" w:rsidRPr="007A5EA5" w:rsidRDefault="00E72A8B" w:rsidP="008D292A">
      <w:pPr>
        <w:pStyle w:val="ConsPlusNonformat"/>
        <w:jc w:val="both"/>
        <w:rPr>
          <w:rFonts w:ascii="Times New Roman" w:hAnsi="Times New Roman" w:cs="Times New Roman"/>
          <w:sz w:val="24"/>
          <w:szCs w:val="24"/>
        </w:rPr>
      </w:pPr>
    </w:p>
    <w:p w:rsidR="00C80216" w:rsidRPr="007A5EA5" w:rsidRDefault="00E72A8B" w:rsidP="00C80216">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w:t>
      </w:r>
      <w:r w:rsidR="00C80216" w:rsidRPr="007A5EA5">
        <w:rPr>
          <w:rFonts w:ascii="Times New Roman" w:hAnsi="Times New Roman" w:cs="Times New Roman"/>
          <w:sz w:val="24"/>
          <w:szCs w:val="24"/>
        </w:rPr>
        <w:t>Решение  об  отказе  в  назначении дополнительного  пожизненного  ежемесячного материального обеспечения  может быть обжаловано в соответствии с законодательством Российской Федерации.</w:t>
      </w:r>
    </w:p>
    <w:p w:rsidR="008D292A" w:rsidRPr="007A5EA5" w:rsidRDefault="008D292A" w:rsidP="00C80216">
      <w:pPr>
        <w:pStyle w:val="ConsPlusNonformat"/>
        <w:jc w:val="both"/>
        <w:rPr>
          <w:rFonts w:ascii="Times New Roman" w:hAnsi="Times New Roman" w:cs="Times New Roman"/>
          <w:sz w:val="24"/>
          <w:szCs w:val="24"/>
        </w:rPr>
      </w:pP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Руководитель управления</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социальной защиты населения _______________  ____________________________</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w:t>
      </w:r>
      <w:r w:rsidR="00605C5A">
        <w:rPr>
          <w:rFonts w:ascii="Times New Roman" w:hAnsi="Times New Roman" w:cs="Times New Roman"/>
          <w:sz w:val="24"/>
          <w:szCs w:val="24"/>
        </w:rPr>
        <w:t xml:space="preserve">                                </w:t>
      </w:r>
      <w:r w:rsidRPr="007A5EA5">
        <w:rPr>
          <w:rFonts w:ascii="Times New Roman" w:hAnsi="Times New Roman" w:cs="Times New Roman"/>
          <w:sz w:val="24"/>
          <w:szCs w:val="24"/>
        </w:rPr>
        <w:t xml:space="preserve"> (подпись)        </w:t>
      </w:r>
      <w:r w:rsidR="00605C5A">
        <w:rPr>
          <w:rFonts w:ascii="Times New Roman" w:hAnsi="Times New Roman" w:cs="Times New Roman"/>
          <w:sz w:val="24"/>
          <w:szCs w:val="24"/>
        </w:rPr>
        <w:t xml:space="preserve">      </w:t>
      </w:r>
      <w:r w:rsidRPr="007A5EA5">
        <w:rPr>
          <w:rFonts w:ascii="Times New Roman" w:hAnsi="Times New Roman" w:cs="Times New Roman"/>
          <w:sz w:val="24"/>
          <w:szCs w:val="24"/>
        </w:rPr>
        <w:t>(расшифровка подписи)</w:t>
      </w: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 xml:space="preserve"> М.П.</w:t>
      </w:r>
    </w:p>
    <w:p w:rsidR="008D292A" w:rsidRPr="007A5EA5" w:rsidRDefault="008D292A" w:rsidP="008D292A">
      <w:pPr>
        <w:pStyle w:val="ConsPlusNonformat"/>
        <w:jc w:val="both"/>
        <w:rPr>
          <w:rFonts w:ascii="Times New Roman" w:hAnsi="Times New Roman" w:cs="Times New Roman"/>
          <w:sz w:val="24"/>
          <w:szCs w:val="24"/>
        </w:rPr>
      </w:pPr>
    </w:p>
    <w:p w:rsidR="008D292A" w:rsidRPr="007A5EA5" w:rsidRDefault="008D292A" w:rsidP="008D292A">
      <w:pPr>
        <w:pStyle w:val="ConsPlusNonformat"/>
        <w:jc w:val="both"/>
        <w:rPr>
          <w:rFonts w:ascii="Times New Roman" w:hAnsi="Times New Roman" w:cs="Times New Roman"/>
          <w:sz w:val="24"/>
          <w:szCs w:val="24"/>
        </w:rPr>
      </w:pPr>
      <w:r w:rsidRPr="007A5EA5">
        <w:rPr>
          <w:rFonts w:ascii="Times New Roman" w:hAnsi="Times New Roman" w:cs="Times New Roman"/>
          <w:sz w:val="24"/>
          <w:szCs w:val="24"/>
        </w:rPr>
        <w:t>Телефон: _______________</w:t>
      </w:r>
    </w:p>
    <w:p w:rsidR="008D292A" w:rsidRDefault="008D292A" w:rsidP="008D292A">
      <w:pPr>
        <w:pStyle w:val="ConsPlusNormal"/>
        <w:outlineLvl w:val="1"/>
        <w:rPr>
          <w:rFonts w:ascii="Times New Roman" w:hAnsi="Times New Roman" w:cs="Times New Roman"/>
          <w:sz w:val="24"/>
          <w:szCs w:val="24"/>
        </w:rPr>
      </w:pPr>
      <w:r w:rsidRPr="007A5EA5">
        <w:rPr>
          <w:rFonts w:ascii="Times New Roman" w:hAnsi="Times New Roman" w:cs="Times New Roman"/>
          <w:sz w:val="24"/>
          <w:szCs w:val="24"/>
        </w:rPr>
        <w:t xml:space="preserve">E-mail: _______________ </w:t>
      </w:r>
    </w:p>
    <w:sectPr w:rsidR="008D292A" w:rsidSect="006C5A7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2D87" w:rsidRDefault="00C52D87" w:rsidP="00884FF0">
      <w:pPr>
        <w:spacing w:after="0" w:line="240" w:lineRule="auto"/>
      </w:pPr>
      <w:r>
        <w:separator/>
      </w:r>
    </w:p>
  </w:endnote>
  <w:endnote w:type="continuationSeparator" w:id="0">
    <w:p w:rsidR="00C52D87" w:rsidRDefault="00C52D87" w:rsidP="0088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799" w:rsidRDefault="00790799" w:rsidP="00663DF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90799" w:rsidRDefault="007907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2D87" w:rsidRDefault="00C52D87" w:rsidP="00884FF0">
      <w:pPr>
        <w:spacing w:after="0" w:line="240" w:lineRule="auto"/>
      </w:pPr>
      <w:r>
        <w:separator/>
      </w:r>
    </w:p>
  </w:footnote>
  <w:footnote w:type="continuationSeparator" w:id="0">
    <w:p w:rsidR="00C52D87" w:rsidRDefault="00C52D87" w:rsidP="00884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0799" w:rsidRDefault="00790799" w:rsidP="00CD3DF3">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90799" w:rsidRDefault="0079079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264231"/>
      <w:docPartObj>
        <w:docPartGallery w:val="Page Numbers (Top of Page)"/>
        <w:docPartUnique/>
      </w:docPartObj>
    </w:sdtPr>
    <w:sdtEndPr/>
    <w:sdtContent>
      <w:p w:rsidR="00495AA5" w:rsidRDefault="00495AA5">
        <w:pPr>
          <w:pStyle w:val="a5"/>
          <w:jc w:val="center"/>
          <w:rPr>
            <w:lang w:val="en-US"/>
          </w:rPr>
        </w:pPr>
      </w:p>
      <w:p w:rsidR="00A45BB1" w:rsidRDefault="00A45BB1">
        <w:pPr>
          <w:pStyle w:val="a5"/>
          <w:jc w:val="center"/>
        </w:pPr>
        <w:r>
          <w:fldChar w:fldCharType="begin"/>
        </w:r>
        <w:r>
          <w:instrText>PAGE   \* MERGEFORMAT</w:instrText>
        </w:r>
        <w:r>
          <w:fldChar w:fldCharType="separate"/>
        </w:r>
        <w:r>
          <w:t>2</w:t>
        </w:r>
        <w:r>
          <w:fldChar w:fldCharType="end"/>
        </w:r>
      </w:p>
    </w:sdtContent>
  </w:sdt>
  <w:p w:rsidR="00790799" w:rsidRDefault="00790799" w:rsidP="00CD3DF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52134"/>
    <w:multiLevelType w:val="hybridMultilevel"/>
    <w:tmpl w:val="AA3437E6"/>
    <w:lvl w:ilvl="0" w:tplc="43187E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3994220C"/>
    <w:multiLevelType w:val="hybridMultilevel"/>
    <w:tmpl w:val="1B2A80B2"/>
    <w:lvl w:ilvl="0" w:tplc="FF9EF97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49E92E23"/>
    <w:multiLevelType w:val="hybridMultilevel"/>
    <w:tmpl w:val="D152AEAE"/>
    <w:lvl w:ilvl="0" w:tplc="ECA039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5340120F"/>
    <w:multiLevelType w:val="hybridMultilevel"/>
    <w:tmpl w:val="6CCA1A82"/>
    <w:lvl w:ilvl="0" w:tplc="56CA14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A616349"/>
    <w:multiLevelType w:val="hybridMultilevel"/>
    <w:tmpl w:val="2480BFFC"/>
    <w:lvl w:ilvl="0" w:tplc="01F8C99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70646DBE"/>
    <w:multiLevelType w:val="multilevel"/>
    <w:tmpl w:val="FF12113C"/>
    <w:lvl w:ilvl="0">
      <w:start w:val="1"/>
      <w:numFmt w:val="decimal"/>
      <w:lvlText w:val="%1."/>
      <w:lvlJc w:val="left"/>
      <w:pPr>
        <w:ind w:left="927"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num w:numId="1" w16cid:durableId="713701835">
    <w:abstractNumId w:val="2"/>
  </w:num>
  <w:num w:numId="2" w16cid:durableId="1258174665">
    <w:abstractNumId w:val="4"/>
  </w:num>
  <w:num w:numId="3" w16cid:durableId="99762197">
    <w:abstractNumId w:val="5"/>
  </w:num>
  <w:num w:numId="4" w16cid:durableId="1736196770">
    <w:abstractNumId w:val="1"/>
  </w:num>
  <w:num w:numId="5" w16cid:durableId="112214884">
    <w:abstractNumId w:val="0"/>
  </w:num>
  <w:num w:numId="6" w16cid:durableId="19256471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86"/>
    <w:rsid w:val="00002CFA"/>
    <w:rsid w:val="00020F30"/>
    <w:rsid w:val="00027EC7"/>
    <w:rsid w:val="00043E49"/>
    <w:rsid w:val="00054BB8"/>
    <w:rsid w:val="000739F1"/>
    <w:rsid w:val="00086A17"/>
    <w:rsid w:val="000A4CD3"/>
    <w:rsid w:val="000A68A1"/>
    <w:rsid w:val="000B18A6"/>
    <w:rsid w:val="000F1D82"/>
    <w:rsid w:val="000F1F5A"/>
    <w:rsid w:val="000F2A0B"/>
    <w:rsid w:val="0010601C"/>
    <w:rsid w:val="0011393D"/>
    <w:rsid w:val="00125386"/>
    <w:rsid w:val="001326AE"/>
    <w:rsid w:val="001565AA"/>
    <w:rsid w:val="00171E60"/>
    <w:rsid w:val="0018165F"/>
    <w:rsid w:val="001871F8"/>
    <w:rsid w:val="00190914"/>
    <w:rsid w:val="0021362F"/>
    <w:rsid w:val="00214AA4"/>
    <w:rsid w:val="00220551"/>
    <w:rsid w:val="002320F8"/>
    <w:rsid w:val="00242318"/>
    <w:rsid w:val="00254D3C"/>
    <w:rsid w:val="00255D68"/>
    <w:rsid w:val="002949D1"/>
    <w:rsid w:val="002A6044"/>
    <w:rsid w:val="002B6B03"/>
    <w:rsid w:val="002D38B6"/>
    <w:rsid w:val="002F1038"/>
    <w:rsid w:val="002F463C"/>
    <w:rsid w:val="00311888"/>
    <w:rsid w:val="00316310"/>
    <w:rsid w:val="00326CCC"/>
    <w:rsid w:val="00333031"/>
    <w:rsid w:val="00334F91"/>
    <w:rsid w:val="003430A3"/>
    <w:rsid w:val="00364A32"/>
    <w:rsid w:val="003763CF"/>
    <w:rsid w:val="003B55B7"/>
    <w:rsid w:val="003E66A4"/>
    <w:rsid w:val="003F76F3"/>
    <w:rsid w:val="00401B26"/>
    <w:rsid w:val="0041013F"/>
    <w:rsid w:val="00453AC0"/>
    <w:rsid w:val="00462A89"/>
    <w:rsid w:val="00476271"/>
    <w:rsid w:val="0048168B"/>
    <w:rsid w:val="00482E7A"/>
    <w:rsid w:val="00485801"/>
    <w:rsid w:val="00495AA5"/>
    <w:rsid w:val="004A18FD"/>
    <w:rsid w:val="004B2EB6"/>
    <w:rsid w:val="004B2F04"/>
    <w:rsid w:val="004C4913"/>
    <w:rsid w:val="004C4FE5"/>
    <w:rsid w:val="004D0B84"/>
    <w:rsid w:val="004D7935"/>
    <w:rsid w:val="004E39EF"/>
    <w:rsid w:val="005245F4"/>
    <w:rsid w:val="00525B58"/>
    <w:rsid w:val="00546014"/>
    <w:rsid w:val="00561102"/>
    <w:rsid w:val="0058422B"/>
    <w:rsid w:val="005A480D"/>
    <w:rsid w:val="005B27AB"/>
    <w:rsid w:val="005F1C64"/>
    <w:rsid w:val="005F2A5D"/>
    <w:rsid w:val="00600FFC"/>
    <w:rsid w:val="00604FA2"/>
    <w:rsid w:val="00605C5A"/>
    <w:rsid w:val="00614A17"/>
    <w:rsid w:val="00642104"/>
    <w:rsid w:val="00645639"/>
    <w:rsid w:val="00645C69"/>
    <w:rsid w:val="006475B9"/>
    <w:rsid w:val="00663DF0"/>
    <w:rsid w:val="0067338A"/>
    <w:rsid w:val="006942CD"/>
    <w:rsid w:val="00694C8A"/>
    <w:rsid w:val="006958B5"/>
    <w:rsid w:val="006A231A"/>
    <w:rsid w:val="006A3D79"/>
    <w:rsid w:val="006C15E2"/>
    <w:rsid w:val="006C5A74"/>
    <w:rsid w:val="006C7258"/>
    <w:rsid w:val="006E3C45"/>
    <w:rsid w:val="0071017D"/>
    <w:rsid w:val="00712E3A"/>
    <w:rsid w:val="00723A16"/>
    <w:rsid w:val="00725145"/>
    <w:rsid w:val="00733710"/>
    <w:rsid w:val="00734FD3"/>
    <w:rsid w:val="00741A8B"/>
    <w:rsid w:val="007434B1"/>
    <w:rsid w:val="0074628B"/>
    <w:rsid w:val="007512F4"/>
    <w:rsid w:val="00763F60"/>
    <w:rsid w:val="00781975"/>
    <w:rsid w:val="00790799"/>
    <w:rsid w:val="00796EAC"/>
    <w:rsid w:val="007A5EA5"/>
    <w:rsid w:val="007A7743"/>
    <w:rsid w:val="007B6E8F"/>
    <w:rsid w:val="007F0A24"/>
    <w:rsid w:val="007F204B"/>
    <w:rsid w:val="00806055"/>
    <w:rsid w:val="008218D2"/>
    <w:rsid w:val="00846891"/>
    <w:rsid w:val="00855CB9"/>
    <w:rsid w:val="00864219"/>
    <w:rsid w:val="00865C0B"/>
    <w:rsid w:val="00875BBA"/>
    <w:rsid w:val="00884FF0"/>
    <w:rsid w:val="008B1A85"/>
    <w:rsid w:val="008B4A5D"/>
    <w:rsid w:val="008C70A1"/>
    <w:rsid w:val="008D292A"/>
    <w:rsid w:val="008D7732"/>
    <w:rsid w:val="008E2200"/>
    <w:rsid w:val="008F35A1"/>
    <w:rsid w:val="00955D59"/>
    <w:rsid w:val="009716A6"/>
    <w:rsid w:val="009919E2"/>
    <w:rsid w:val="009A566B"/>
    <w:rsid w:val="009B553B"/>
    <w:rsid w:val="009C13E3"/>
    <w:rsid w:val="009C3D42"/>
    <w:rsid w:val="009E7756"/>
    <w:rsid w:val="009F0959"/>
    <w:rsid w:val="00A130D5"/>
    <w:rsid w:val="00A17B50"/>
    <w:rsid w:val="00A2047E"/>
    <w:rsid w:val="00A45BB1"/>
    <w:rsid w:val="00A56AE1"/>
    <w:rsid w:val="00A57DE7"/>
    <w:rsid w:val="00A63388"/>
    <w:rsid w:val="00A70846"/>
    <w:rsid w:val="00A72091"/>
    <w:rsid w:val="00A765EE"/>
    <w:rsid w:val="00A8343C"/>
    <w:rsid w:val="00A94A9A"/>
    <w:rsid w:val="00A9706A"/>
    <w:rsid w:val="00AB3495"/>
    <w:rsid w:val="00AD1C37"/>
    <w:rsid w:val="00AD57BA"/>
    <w:rsid w:val="00AF2F1F"/>
    <w:rsid w:val="00B27C7C"/>
    <w:rsid w:val="00B30790"/>
    <w:rsid w:val="00B313E4"/>
    <w:rsid w:val="00B54F63"/>
    <w:rsid w:val="00B576F0"/>
    <w:rsid w:val="00B61D48"/>
    <w:rsid w:val="00B86F7B"/>
    <w:rsid w:val="00BA6E5E"/>
    <w:rsid w:val="00BC55EA"/>
    <w:rsid w:val="00BD7C5E"/>
    <w:rsid w:val="00BE23A5"/>
    <w:rsid w:val="00BF0DFC"/>
    <w:rsid w:val="00BF1389"/>
    <w:rsid w:val="00C024C4"/>
    <w:rsid w:val="00C04FA4"/>
    <w:rsid w:val="00C13174"/>
    <w:rsid w:val="00C21B69"/>
    <w:rsid w:val="00C307E0"/>
    <w:rsid w:val="00C45C00"/>
    <w:rsid w:val="00C513D2"/>
    <w:rsid w:val="00C52D87"/>
    <w:rsid w:val="00C531CD"/>
    <w:rsid w:val="00C80216"/>
    <w:rsid w:val="00CB2BAC"/>
    <w:rsid w:val="00CB6491"/>
    <w:rsid w:val="00CC1C3D"/>
    <w:rsid w:val="00CC2F88"/>
    <w:rsid w:val="00CC3F4F"/>
    <w:rsid w:val="00CD3DF3"/>
    <w:rsid w:val="00D1694E"/>
    <w:rsid w:val="00D1709C"/>
    <w:rsid w:val="00D27656"/>
    <w:rsid w:val="00D379FA"/>
    <w:rsid w:val="00D46B89"/>
    <w:rsid w:val="00D53E32"/>
    <w:rsid w:val="00D73406"/>
    <w:rsid w:val="00D751A9"/>
    <w:rsid w:val="00D805CB"/>
    <w:rsid w:val="00D81DDA"/>
    <w:rsid w:val="00DA3582"/>
    <w:rsid w:val="00DB1966"/>
    <w:rsid w:val="00DC5196"/>
    <w:rsid w:val="00DE1C36"/>
    <w:rsid w:val="00DF1F8B"/>
    <w:rsid w:val="00E4376D"/>
    <w:rsid w:val="00E56764"/>
    <w:rsid w:val="00E57666"/>
    <w:rsid w:val="00E67832"/>
    <w:rsid w:val="00E70A06"/>
    <w:rsid w:val="00E72A8B"/>
    <w:rsid w:val="00E77AD9"/>
    <w:rsid w:val="00E8645E"/>
    <w:rsid w:val="00EA2435"/>
    <w:rsid w:val="00EB2215"/>
    <w:rsid w:val="00EB730A"/>
    <w:rsid w:val="00EC1BD7"/>
    <w:rsid w:val="00EE6AA2"/>
    <w:rsid w:val="00F04474"/>
    <w:rsid w:val="00F0792A"/>
    <w:rsid w:val="00F17B44"/>
    <w:rsid w:val="00F464AD"/>
    <w:rsid w:val="00F50874"/>
    <w:rsid w:val="00F66BB7"/>
    <w:rsid w:val="00F82C1F"/>
    <w:rsid w:val="00F944EF"/>
    <w:rsid w:val="00FA081E"/>
    <w:rsid w:val="00FA3909"/>
    <w:rsid w:val="00FD0DA6"/>
    <w:rsid w:val="00FF4B3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0DD825F-7CB2-4424-87D5-8AC03935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386"/>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5386"/>
    <w:pPr>
      <w:widowControl w:val="0"/>
      <w:autoSpaceDE w:val="0"/>
      <w:autoSpaceDN w:val="0"/>
    </w:pPr>
    <w:rPr>
      <w:rFonts w:ascii="Calibri" w:eastAsia="Times New Roman" w:hAnsi="Calibri" w:cs="Calibri"/>
      <w:sz w:val="22"/>
    </w:rPr>
  </w:style>
  <w:style w:type="paragraph" w:customStyle="1" w:styleId="ConsPlusTitle">
    <w:name w:val="ConsPlusTitle"/>
    <w:uiPriority w:val="99"/>
    <w:rsid w:val="00125386"/>
    <w:pPr>
      <w:widowControl w:val="0"/>
      <w:autoSpaceDE w:val="0"/>
      <w:autoSpaceDN w:val="0"/>
    </w:pPr>
    <w:rPr>
      <w:rFonts w:ascii="Calibri" w:eastAsia="Times New Roman" w:hAnsi="Calibri" w:cs="Calibri"/>
      <w:b/>
      <w:sz w:val="22"/>
    </w:rPr>
  </w:style>
  <w:style w:type="character" w:styleId="a3">
    <w:name w:val="Hyperlink"/>
    <w:uiPriority w:val="99"/>
    <w:rsid w:val="00125386"/>
    <w:rPr>
      <w:rFonts w:cs="Times New Roman"/>
      <w:color w:val="0000FF"/>
      <w:u w:val="single"/>
    </w:rPr>
  </w:style>
  <w:style w:type="paragraph" w:styleId="a4">
    <w:name w:val="List Paragraph"/>
    <w:basedOn w:val="a"/>
    <w:uiPriority w:val="99"/>
    <w:qFormat/>
    <w:rsid w:val="00125386"/>
    <w:pPr>
      <w:spacing w:after="0" w:line="240" w:lineRule="auto"/>
      <w:ind w:left="720" w:right="-227" w:firstLine="539"/>
      <w:contextualSpacing/>
      <w:jc w:val="both"/>
    </w:pPr>
    <w:rPr>
      <w:rFonts w:ascii="Times New Roman" w:hAnsi="Times New Roman"/>
      <w:sz w:val="28"/>
    </w:rPr>
  </w:style>
  <w:style w:type="paragraph" w:customStyle="1" w:styleId="ConsPlusNonformat">
    <w:name w:val="ConsPlusNonformat"/>
    <w:rsid w:val="00525B58"/>
    <w:pPr>
      <w:widowControl w:val="0"/>
      <w:autoSpaceDE w:val="0"/>
      <w:autoSpaceDN w:val="0"/>
    </w:pPr>
    <w:rPr>
      <w:rFonts w:ascii="Courier New" w:eastAsia="Times New Roman" w:hAnsi="Courier New" w:cs="Courier New"/>
    </w:rPr>
  </w:style>
  <w:style w:type="paragraph" w:styleId="a5">
    <w:name w:val="header"/>
    <w:basedOn w:val="a"/>
    <w:link w:val="a6"/>
    <w:uiPriority w:val="99"/>
    <w:rsid w:val="00884FF0"/>
    <w:pPr>
      <w:tabs>
        <w:tab w:val="center" w:pos="4677"/>
        <w:tab w:val="right" w:pos="9355"/>
      </w:tabs>
      <w:spacing w:after="0" w:line="240" w:lineRule="auto"/>
    </w:pPr>
  </w:style>
  <w:style w:type="character" w:customStyle="1" w:styleId="a6">
    <w:name w:val="Верхний колонтитул Знак"/>
    <w:link w:val="a5"/>
    <w:uiPriority w:val="99"/>
    <w:locked/>
    <w:rsid w:val="00884FF0"/>
    <w:rPr>
      <w:rFonts w:ascii="Calibri" w:hAnsi="Calibri" w:cs="Times New Roman"/>
      <w:sz w:val="22"/>
    </w:rPr>
  </w:style>
  <w:style w:type="paragraph" w:styleId="a7">
    <w:name w:val="footer"/>
    <w:basedOn w:val="a"/>
    <w:link w:val="a8"/>
    <w:uiPriority w:val="99"/>
    <w:semiHidden/>
    <w:rsid w:val="00884FF0"/>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884FF0"/>
    <w:rPr>
      <w:rFonts w:ascii="Calibri" w:hAnsi="Calibri" w:cs="Times New Roman"/>
      <w:sz w:val="22"/>
    </w:rPr>
  </w:style>
  <w:style w:type="character" w:styleId="a9">
    <w:name w:val="page number"/>
    <w:uiPriority w:val="99"/>
    <w:rsid w:val="001816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390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BE57E0452CB6C40FBC9042681E7F497350247CA47D785BF8A6F3D058FF7B1BB4913076D29C3E925142E749B3AqDECP" TargetMode="External"/><Relationship Id="rId21" Type="http://schemas.openxmlformats.org/officeDocument/2006/relationships/hyperlink" Target="https://login.consultant.ru/link/?req=doc&amp;base=RLAW346&amp;n=47411&amp;dst=100188" TargetMode="External"/><Relationship Id="rId42" Type="http://schemas.openxmlformats.org/officeDocument/2006/relationships/hyperlink" Target="https://login.consultant.ru/link/?req=doc&amp;base=RLAW346&amp;n=47411&amp;dst=100143" TargetMode="External"/><Relationship Id="rId47" Type="http://schemas.openxmlformats.org/officeDocument/2006/relationships/hyperlink" Target="https://login.consultant.ru/link/?req=doc&amp;base=RLAW346&amp;n=47411&amp;dst=100519" TargetMode="External"/><Relationship Id="rId63" Type="http://schemas.openxmlformats.org/officeDocument/2006/relationships/hyperlink" Target="https://login.consultant.ru/link/?req=doc&amp;base=RLAW346&amp;n=47411&amp;dst=100530" TargetMode="External"/><Relationship Id="rId68" Type="http://schemas.openxmlformats.org/officeDocument/2006/relationships/header" Target="header2.xml"/><Relationship Id="rId16" Type="http://schemas.openxmlformats.org/officeDocument/2006/relationships/hyperlink" Target="https://login.consultant.ru/link/?req=doc&amp;base=LAW&amp;n=453313" TargetMode="External"/><Relationship Id="rId11" Type="http://schemas.openxmlformats.org/officeDocument/2006/relationships/hyperlink" Target="consultantplus://offline/ref=D357926CD382A6AF5FEB108297D63CB69108E19BE09B49842D3BAF0098F7A8647E0EDA42C2504141CD4CBCFB6702A519B2A709BE59C0451C5152C3D6mAS0H" TargetMode="External"/><Relationship Id="rId24" Type="http://schemas.openxmlformats.org/officeDocument/2006/relationships/hyperlink" Target="https://login.consultant.ru/link/?req=doc&amp;base=RLAW346&amp;n=47411&amp;dst=100526" TargetMode="External"/><Relationship Id="rId32" Type="http://schemas.openxmlformats.org/officeDocument/2006/relationships/hyperlink" Target="https://login.consultant.ru/link/?req=doc&amp;base=RLAW346&amp;n=47411&amp;dst=100049" TargetMode="External"/><Relationship Id="rId37" Type="http://schemas.openxmlformats.org/officeDocument/2006/relationships/hyperlink" Target="https://login.consultant.ru/link/?req=doc&amp;base=RLAW346&amp;n=47411&amp;dst=100020" TargetMode="External"/><Relationship Id="rId40" Type="http://schemas.openxmlformats.org/officeDocument/2006/relationships/hyperlink" Target="https://login.consultant.ru/link/?req=doc&amp;base=RLAW346&amp;n=47411&amp;dst=100143" TargetMode="External"/><Relationship Id="rId45" Type="http://schemas.openxmlformats.org/officeDocument/2006/relationships/hyperlink" Target="https://login.consultant.ru/link/?req=doc&amp;base=RLAW346&amp;n=47411&amp;dst=100143" TargetMode="External"/><Relationship Id="rId53" Type="http://schemas.openxmlformats.org/officeDocument/2006/relationships/hyperlink" Target="https://login.consultant.ru/link/?req=doc&amp;base=RLAW346&amp;n=47411&amp;dst=100519" TargetMode="External"/><Relationship Id="rId58" Type="http://schemas.openxmlformats.org/officeDocument/2006/relationships/hyperlink" Target="https://login.consultant.ru/link/?req=doc&amp;base=RLAW346&amp;n=47411&amp;dst=100526" TargetMode="External"/><Relationship Id="rId66" Type="http://schemas.openxmlformats.org/officeDocument/2006/relationships/hyperlink" Target="consultantplus://offline/ref=2FD14EFAC41119043D4E5EF34A23484681B5828A09AFD2EFDD95AECE46DE070F30384A83D8CDEF44E521749C2ES3w0H" TargetMode="External"/><Relationship Id="rId74" Type="http://schemas.openxmlformats.org/officeDocument/2006/relationships/hyperlink" Target="consultantplus://offline/ref=2FD14EFAC41119043D4E40FE5C4F154F84B6D58604ADD1BC86CAF59311D70D5865774BCD9EC2F044E33F77942766BEB658054F0B57AE9FA5F90D53S8wCH" TargetMode="External"/><Relationship Id="rId5" Type="http://schemas.openxmlformats.org/officeDocument/2006/relationships/webSettings" Target="webSettings.xml"/><Relationship Id="rId61" Type="http://schemas.openxmlformats.org/officeDocument/2006/relationships/hyperlink" Target="https://login.consultant.ru/link/?req=doc&amp;base=RLAW346&amp;n=47411&amp;dst=100168" TargetMode="External"/><Relationship Id="rId19" Type="http://schemas.openxmlformats.org/officeDocument/2006/relationships/hyperlink" Target="https://login.consultant.ru/link/?req=doc&amp;base=RLAW346&amp;n=47411&amp;dst=100143" TargetMode="External"/><Relationship Id="rId14" Type="http://schemas.openxmlformats.org/officeDocument/2006/relationships/hyperlink" Target="consultantplus://offline/ref=D357926CD382A6AF5FEB0E8F81BA60B9960BB791E19744D2796FA957C7A7AE313E4EDC15841D47149C08E9F7620FEF48F0EC06BE5DmDSCH" TargetMode="External"/><Relationship Id="rId22" Type="http://schemas.openxmlformats.org/officeDocument/2006/relationships/hyperlink" Target="https://login.consultant.ru/link/?req=doc&amp;base=RLAW346&amp;n=47411&amp;dst=100521" TargetMode="External"/><Relationship Id="rId27" Type="http://schemas.openxmlformats.org/officeDocument/2006/relationships/hyperlink" Target="http://www.mfcrd.ru" TargetMode="External"/><Relationship Id="rId30" Type="http://schemas.openxmlformats.org/officeDocument/2006/relationships/hyperlink" Target="https://login.consultant.ru/link/?req=doc&amp;base=RLAW346&amp;n=47411&amp;dst=100149" TargetMode="External"/><Relationship Id="rId35" Type="http://schemas.openxmlformats.org/officeDocument/2006/relationships/hyperlink" Target="https://login.consultant.ru/link/?req=doc&amp;base=RLAW346&amp;n=47411&amp;dst=100051" TargetMode="External"/><Relationship Id="rId43" Type="http://schemas.openxmlformats.org/officeDocument/2006/relationships/hyperlink" Target="https://login.consultant.ru/link/?req=doc&amp;base=RLAW346&amp;n=47411&amp;dst=100149" TargetMode="External"/><Relationship Id="rId48" Type="http://schemas.openxmlformats.org/officeDocument/2006/relationships/hyperlink" Target="https://login.consultant.ru/link/?req=doc&amp;base=RLAW346&amp;n=47411&amp;dst=100130" TargetMode="External"/><Relationship Id="rId56" Type="http://schemas.openxmlformats.org/officeDocument/2006/relationships/hyperlink" Target="https://login.consultant.ru/link/?req=doc&amp;base=RLAW346&amp;n=47411&amp;dst=100168" TargetMode="External"/><Relationship Id="rId64" Type="http://schemas.openxmlformats.org/officeDocument/2006/relationships/hyperlink" Target="consultantplus://offline/ref=ABE57E0452CB6C40FBC9042681E7F497300748CC4FDC85BF8A6F3D058FF7B1BB4913076D29C3E925142E749B3AqDECP" TargetMode="External"/><Relationship Id="rId69" Type="http://schemas.openxmlformats.org/officeDocument/2006/relationships/footer" Target="footer1.xml"/><Relationship Id="rId77" Type="http://schemas.openxmlformats.org/officeDocument/2006/relationships/theme" Target="theme/theme1.xml"/><Relationship Id="rId8" Type="http://schemas.openxmlformats.org/officeDocument/2006/relationships/hyperlink" Target="https://login.consultant.ru/link/?req=doc&amp;base=RLAW346&amp;n=47411&amp;dst=100515" TargetMode="External"/><Relationship Id="rId51" Type="http://schemas.openxmlformats.org/officeDocument/2006/relationships/hyperlink" Target="https://login.consultant.ru/link/?req=doc&amp;base=RLAW346&amp;n=47411&amp;dst=100149" TargetMode="External"/><Relationship Id="rId72" Type="http://schemas.openxmlformats.org/officeDocument/2006/relationships/hyperlink" Target="consultantplus://offline/ref=2FD14EFAC41119043D4E5EF34A2348468BBD828801A78FE5D5CCA2CC41D1581825711E8EDACFF14CE86B27D8793FEDF013084B174BAE9BSBw9H" TargetMode="External"/><Relationship Id="rId3" Type="http://schemas.openxmlformats.org/officeDocument/2006/relationships/styles" Target="styles.xml"/><Relationship Id="rId12" Type="http://schemas.openxmlformats.org/officeDocument/2006/relationships/hyperlink" Target="consultantplus://offline/ref=D357926CD382A6AF5FEB0E8F81BA60B9960BB791E19744D2796FA957C7A7AE313E4EDC1781144F45CF47E8AB265CFC48F0EC04B841DC4518m4SDH" TargetMode="External"/><Relationship Id="rId17" Type="http://schemas.openxmlformats.org/officeDocument/2006/relationships/hyperlink" Target="https://login.consultant.ru/link/?req=doc&amp;base=RLAW346&amp;n=47411&amp;dst=100519" TargetMode="External"/><Relationship Id="rId25" Type="http://schemas.openxmlformats.org/officeDocument/2006/relationships/hyperlink" Target="consultantplus://offline/ref=2FD14EFAC41119043D4E40FE5C4F154F84B6D58604ADD1BC86CAF59311D70D5865774BDF9E9AFC46E121769A3230EFF0S0wFH" TargetMode="External"/><Relationship Id="rId33" Type="http://schemas.openxmlformats.org/officeDocument/2006/relationships/hyperlink" Target="https://login.consultant.ru/link/?req=doc&amp;base=RLAW346&amp;n=47411&amp;dst=100048" TargetMode="External"/><Relationship Id="rId38" Type="http://schemas.openxmlformats.org/officeDocument/2006/relationships/hyperlink" Target="https://login.consultant.ru/link/?req=doc&amp;base=RLAW346&amp;n=47411&amp;dst=100143" TargetMode="External"/><Relationship Id="rId46" Type="http://schemas.openxmlformats.org/officeDocument/2006/relationships/hyperlink" Target="https://login.consultant.ru/link/?req=doc&amp;base=RLAW346&amp;n=47411&amp;dst=100149" TargetMode="External"/><Relationship Id="rId59" Type="http://schemas.openxmlformats.org/officeDocument/2006/relationships/hyperlink" Target="https://login.consultant.ru/link/?req=doc&amp;base=RLAW346&amp;n=47411&amp;dst=100528" TargetMode="External"/><Relationship Id="rId67" Type="http://schemas.openxmlformats.org/officeDocument/2006/relationships/header" Target="header1.xml"/><Relationship Id="rId20" Type="http://schemas.openxmlformats.org/officeDocument/2006/relationships/hyperlink" Target="https://login.consultant.ru/link/?req=doc&amp;base=RLAW346&amp;n=47411&amp;dst=100149" TargetMode="External"/><Relationship Id="rId41" Type="http://schemas.openxmlformats.org/officeDocument/2006/relationships/hyperlink" Target="https://login.consultant.ru/link/?req=doc&amp;base=RLAW346&amp;n=47411&amp;dst=100149" TargetMode="External"/><Relationship Id="rId54" Type="http://schemas.openxmlformats.org/officeDocument/2006/relationships/hyperlink" Target="https://login.consultant.ru/link/?req=doc&amp;base=RLAW346&amp;n=47411&amp;dst=100188" TargetMode="External"/><Relationship Id="rId62" Type="http://schemas.openxmlformats.org/officeDocument/2006/relationships/hyperlink" Target="https://login.consultant.ru/link/?req=doc&amp;base=RLAW346&amp;n=47411&amp;dst=100528" TargetMode="External"/><Relationship Id="rId70" Type="http://schemas.openxmlformats.org/officeDocument/2006/relationships/hyperlink" Target="consultantplus://offline/ref=2FD14EFAC41119043D4E40FE5C4F154F84B6D58604ADD1BC86CAF59311D70D5865774BDF9E9AFC46E121769A3230EFF0S0wFH" TargetMode="External"/><Relationship Id="rId75" Type="http://schemas.openxmlformats.org/officeDocument/2006/relationships/hyperlink" Target="consultantplus://offline/ref=2FD14EFAC41119043D4E40FE5C4F154F84B6D58604ADD1BC86CAF59311D70D5865774BCD9EC2F044E33F77942766BEB658054F0B57AE9FA5F90D53S8wCH"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RLAW346&amp;n=47411&amp;dst=100168" TargetMode="External"/><Relationship Id="rId23" Type="http://schemas.openxmlformats.org/officeDocument/2006/relationships/hyperlink" Target="https://login.consultant.ru/link/?req=doc&amp;base=RLAW346&amp;n=47411&amp;dst=100524" TargetMode="External"/><Relationship Id="rId28" Type="http://schemas.openxmlformats.org/officeDocument/2006/relationships/hyperlink" Target="consultantplus://offline/ref=E829B842E371927F4CB5F38FAB4CE5D8D040CBAA42C10B8597C49EE1C1DD23A195D858DC2517D7E04D83AA0F391Bq5O" TargetMode="External"/><Relationship Id="rId36" Type="http://schemas.openxmlformats.org/officeDocument/2006/relationships/hyperlink" Target="https://login.consultant.ru/link/?req=doc&amp;base=RLAW346&amp;n=47411&amp;dst=100052" TargetMode="External"/><Relationship Id="rId49" Type="http://schemas.openxmlformats.org/officeDocument/2006/relationships/hyperlink" Target="https://login.consultant.ru/link/?req=doc&amp;base=RLAW346&amp;n=47411&amp;dst=100131" TargetMode="External"/><Relationship Id="rId57" Type="http://schemas.openxmlformats.org/officeDocument/2006/relationships/hyperlink" Target="https://login.consultant.ru/link/?req=doc&amp;base=RLAW346&amp;n=47411&amp;dst=100524" TargetMode="External"/><Relationship Id="rId10" Type="http://schemas.openxmlformats.org/officeDocument/2006/relationships/hyperlink" Target="https://login.consultant.ru/link/?req=doc&amp;base=RLAW346&amp;n=47411&amp;dst=100149" TargetMode="External"/><Relationship Id="rId31" Type="http://schemas.openxmlformats.org/officeDocument/2006/relationships/hyperlink" Target="https://login.consultant.ru/link/?req=doc&amp;base=RLAW346&amp;n=47411&amp;dst=100515" TargetMode="External"/><Relationship Id="rId44" Type="http://schemas.openxmlformats.org/officeDocument/2006/relationships/hyperlink" Target="https://login.consultant.ru/link/?req=doc&amp;base=RLAW346&amp;n=47411&amp;dst=100519" TargetMode="External"/><Relationship Id="rId52" Type="http://schemas.openxmlformats.org/officeDocument/2006/relationships/hyperlink" Target="https://login.consultant.ru/link/?req=doc&amp;base=RLAW346&amp;n=47411&amp;dst=100188" TargetMode="External"/><Relationship Id="rId60" Type="http://schemas.openxmlformats.org/officeDocument/2006/relationships/hyperlink" Target="https://login.consultant.ru/link/?req=doc&amp;base=RLAW346&amp;n=47411&amp;dst=100530" TargetMode="External"/><Relationship Id="rId65" Type="http://schemas.openxmlformats.org/officeDocument/2006/relationships/hyperlink" Target="consultantplus://offline/ref=2FD14EFAC41119043D4E40FE5C4F154F84B6D58604ADD1BC86CAF59311D70D5865774BDF9E9AFC46E121769A3230EFF0S0wFH" TargetMode="External"/><Relationship Id="rId73" Type="http://schemas.openxmlformats.org/officeDocument/2006/relationships/hyperlink" Target="consultantplus://offline/ref=2FD14EFAC41119043D4E40FE5C4F154F84B6D58604ADD1BC86CAF59311D70D5865774BCD9EC2F044E33F77942766BEB658054F0B57AE9FA5F90D53S8wCH" TargetMode="External"/><Relationship Id="rId4" Type="http://schemas.openxmlformats.org/officeDocument/2006/relationships/settings" Target="settings.xml"/><Relationship Id="rId9" Type="http://schemas.openxmlformats.org/officeDocument/2006/relationships/hyperlink" Target="https://login.consultant.ru/link/?req=doc&amp;base=RLAW346&amp;n=47411&amp;dst=100143" TargetMode="External"/><Relationship Id="rId13" Type="http://schemas.openxmlformats.org/officeDocument/2006/relationships/hyperlink" Target="consultantplus://offline/ref=D357926CD382A6AF5FEB0E8F81BA60B9960BB791E19744D2796FA957C7A7AE313E4EDC1781144F45CF47E8AB265CFC48F0EC04B841DC4518m4SDH" TargetMode="External"/><Relationship Id="rId18" Type="http://schemas.openxmlformats.org/officeDocument/2006/relationships/hyperlink" Target="https://login.consultant.ru/link/?req=doc&amp;base=RLAW346&amp;n=47411&amp;dst=100519" TargetMode="External"/><Relationship Id="rId39" Type="http://schemas.openxmlformats.org/officeDocument/2006/relationships/hyperlink" Target="https://login.consultant.ru/link/?req=doc&amp;base=RLAW346&amp;n=47411&amp;dst=100149" TargetMode="External"/><Relationship Id="rId34" Type="http://schemas.openxmlformats.org/officeDocument/2006/relationships/hyperlink" Target="https://login.consultant.ru/link/?req=doc&amp;base=RLAW346&amp;n=47411&amp;dst=100050" TargetMode="External"/><Relationship Id="rId50" Type="http://schemas.openxmlformats.org/officeDocument/2006/relationships/hyperlink" Target="https://login.consultant.ru/link/?req=doc&amp;base=RLAW346&amp;n=47411&amp;dst=100143" TargetMode="External"/><Relationship Id="rId55" Type="http://schemas.openxmlformats.org/officeDocument/2006/relationships/hyperlink" Target="https://login.consultant.ru/link/?req=doc&amp;base=LAW&amp;n=453313"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2FD14EFAC41119043D4E5EF34A2348468ABB838F01A78FE5D5CCA2CC41D1580A2529128CD8D1F142FD3D769ES2wEH" TargetMode="External"/><Relationship Id="rId2" Type="http://schemas.openxmlformats.org/officeDocument/2006/relationships/numbering" Target="numbering.xml"/><Relationship Id="rId29" Type="http://schemas.openxmlformats.org/officeDocument/2006/relationships/hyperlink" Target="https://login.consultant.ru/link/?req=doc&amp;base=RLAW346&amp;n=47411&amp;dst=100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501C1-A040-4C04-ADE4-4EC8F3F8D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10810</Words>
  <Characters>95332</Characters>
  <Application>Microsoft Office Word</Application>
  <DocSecurity>0</DocSecurity>
  <Lines>794</Lines>
  <Paragraphs>211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    </vt:lpstr>
      <vt:lpstr>    I. Общие положения</vt:lpstr>
      <vt:lpstr>        Предмет регулирования Административного регламента</vt:lpstr>
      <vt:lpstr>        </vt:lpstr>
      <vt:lpstr>        2. Круг заявителей</vt:lpstr>
      <vt:lpstr>        </vt:lpstr>
      <vt:lpstr>    II. Стандарт предоставления государственной услуги</vt:lpstr>
      <vt:lpstr>        1. Наименование государственной услуги</vt:lpstr>
      <vt:lpstr>        2. Наименование органа, предоставляющего</vt:lpstr>
      <vt:lpstr>    </vt:lpstr>
      <vt:lpstr>        3. Результат предоставления государственной услуги</vt:lpstr>
      <vt:lpstr>        4. Срок предоставления государственной услуги</vt:lpstr>
      <vt:lpstr>        5. Правовые основания для предоставления</vt:lpstr>
      <vt:lpstr>        государственной услуги</vt:lpstr>
      <vt:lpstr>        6. Исчерпывающий перечень документов, необходимых</vt:lpstr>
      <vt:lpstr>        Подразделы, содержащие описание вариантов  предоставления государственной услуги</vt:lpstr>
      <vt:lpstr>        </vt:lpstr>
      <vt:lpstr>        3.1. Прием заявления и документов (сведений), необходимых</vt:lpstr>
      <vt:lpstr>        для предоставления дополнительного пожизненного</vt:lpstr>
      <vt:lpstr>        ежемесячного материального обеспечения членов</vt:lpstr>
      <vt:lpstr>        семей инвалидов и ветеранов боевых действий, погибших (умерших) в период прохож</vt:lpstr>
      <vt:lpstr>        на территории Афганистана</vt:lpstr>
      <vt:lpstr>3.2. Взаимодействие с иными органами государственной власти,</vt:lpstr>
      <vt:lpstr>3.3. Принятие решения о предоставлении государственной</vt:lpstr>
      <vt:lpstr>        3.4. Выдача заявителю результата предоставления </vt:lpstr>
      <vt:lpstr>        государственной услуги.</vt:lpstr>
      <vt:lpstr>        </vt:lpstr>
      <vt:lpstr>        3.5. Порядок исправления допущенных опечаток и </vt:lpstr>
      <vt:lpstr>        ошибок в выданных в результате предоставления </vt:lpstr>
      <vt:lpstr>        государственной услуги документах</vt:lpstr>
      <vt:lpstr>    IV. Формы контроля за исполнением административного регламента</vt:lpstr>
      <vt:lpstr>        1. Порядок осуществления текущего контроля за соблюдением</vt:lpstr>
      <vt:lpstr>        2. Порядок и периодичность осуществления плановых</vt:lpstr>
      <vt:lpstr>        3. Ответственность должностных лиц органа, предоставляющего</vt:lpstr>
      <vt:lpstr>        4. Положения, характеризующие требования к порядку и формам</vt:lpstr>
      <vt:lpstr>    V. Досудебный (внесудебный) порядок обжалования решений </vt:lpstr>
      <vt:lpstr>    И действий (бездействия) органа, предоставляющего государственную услугу, многоф</vt:lpstr>
      <vt:lpstr>    организаций, указанных в части 1.1 статьи 16 Федерального </vt:lpstr>
      <vt:lpstr>    Закона «Об организации предоставления государственных и муниципальных услуг», а </vt:lpstr>
      <vt:lpstr>    государственных работников</vt:lpstr>
      <vt:lpstr>        2. Органы государственной власти, организации</vt:lpstr>
      <vt:lpstr>        Способы информирования заявителей о порядке</vt:lpstr>
      <vt:lpstr>        подачи и рассмотрения жалобы, в том числе</vt:lpstr>
      <vt:lpstr>    </vt:lpstr>
      <vt:lpstr>    </vt:lpstr>
      <vt:lpstr>    </vt:lpstr>
      <vt:lpstr>    Приложение № 1</vt:lpstr>
      <vt:lpstr>    Приложение № 2</vt:lpstr>
      <vt:lpstr>    </vt:lpstr>
      <vt:lpstr>    </vt:lpstr>
      <vt:lpstr>    </vt:lpstr>
      <vt:lpstr>    </vt:lpstr>
      <vt:lpstr>    </vt:lpstr>
      <vt:lpstr>    Приложение № 3</vt:lpstr>
      <vt:lpstr>РАСПИСКА-УВЕДОМЛЕНИЕ</vt:lpstr>
      <vt:lpstr/>
      <vt:lpstr>Заявление</vt:lpstr>
      <vt:lpstr>__________________________________________________________________________</vt:lpstr>
      <vt:lpstr>(фамилия, имя, отчество (при наличии)</vt:lpstr>
      <vt:lpstr/>
      <vt:lpstr>принято _____________________ и зарегистрировано за N _____________________</vt:lpstr>
      <vt:lpstr>(дата приема заявления)                                         </vt:lpstr>
      <vt:lpstr/>
      <vt:lpstr/>
      <vt:lpstr>____________________________________________  _________________  __________</vt:lpstr>
      <vt:lpstr>(фамилия, имя, отчество специалиста управления               (подпись)    </vt:lpstr>
      <vt:lpstr>управления социальной защиты населения, МФЦ</vt:lpstr>
      <vt:lpstr>принявшего заявление)</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Приложение № 4</vt:lpstr>
      <vt:lpstr/>
      <vt:lpstr>_____________________________________________________________________________</vt:lpstr>
      <vt:lpstr>(бланк органа социальной защиты населения)</vt:lpstr>
      <vt:lpstr/>
      <vt:lpstr>____________________________</vt:lpstr>
    </vt:vector>
  </TitlesOfParts>
  <Company/>
  <LinksUpToDate>false</LinksUpToDate>
  <CharactersWithSpaces>105931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hsungurova</dc:creator>
  <cp:keywords/>
  <dc:description/>
  <cp:lastModifiedBy>Абакарова Тагират Магомедрасуловна</cp:lastModifiedBy>
  <cp:revision>5</cp:revision>
  <cp:lastPrinted>2024-05-02T14:13:00Z</cp:lastPrinted>
  <dcterms:created xsi:type="dcterms:W3CDTF">2024-05-02T14:18:00Z</dcterms:created>
  <dcterms:modified xsi:type="dcterms:W3CDTF">2024-05-06T11:50:00Z</dcterms:modified>
</cp:coreProperties>
</file>